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AD2F" w14:textId="643E5639" w:rsidR="00024C71" w:rsidRDefault="00AB1AE2" w:rsidP="000C46E0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A73B587" wp14:editId="3FA7713D">
            <wp:simplePos x="0" y="0"/>
            <wp:positionH relativeFrom="column">
              <wp:posOffset>-408940</wp:posOffset>
            </wp:positionH>
            <wp:positionV relativeFrom="paragraph">
              <wp:posOffset>85725</wp:posOffset>
            </wp:positionV>
            <wp:extent cx="23241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423" y="21268"/>
                <wp:lineTo x="21423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0" layoutInCell="1" allowOverlap="1" wp14:anchorId="36BC1DAE" wp14:editId="7B5B5542">
            <wp:simplePos x="0" y="0"/>
            <wp:positionH relativeFrom="column">
              <wp:posOffset>2400935</wp:posOffset>
            </wp:positionH>
            <wp:positionV relativeFrom="page">
              <wp:posOffset>266700</wp:posOffset>
            </wp:positionV>
            <wp:extent cx="1419225" cy="756920"/>
            <wp:effectExtent l="0" t="0" r="9525" b="5080"/>
            <wp:wrapTight wrapText="bothSides">
              <wp:wrapPolygon edited="0">
                <wp:start x="0" y="0"/>
                <wp:lineTo x="0" y="21201"/>
                <wp:lineTo x="21455" y="21201"/>
                <wp:lineTo x="21455" y="0"/>
                <wp:lineTo x="0" y="0"/>
              </wp:wrapPolygon>
            </wp:wrapTight>
            <wp:docPr id="433989349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89349" name="Picture 1" descr="A close-up of a business card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0" r="31507" b="69181"/>
                    <a:stretch/>
                  </pic:blipFill>
                  <pic:spPr bwMode="auto">
                    <a:xfrm>
                      <a:off x="0" y="0"/>
                      <a:ext cx="1419225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457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4465FD" wp14:editId="03CE247D">
            <wp:simplePos x="0" y="0"/>
            <wp:positionH relativeFrom="column">
              <wp:posOffset>4083050</wp:posOffset>
            </wp:positionH>
            <wp:positionV relativeFrom="paragraph">
              <wp:posOffset>-3810</wp:posOffset>
            </wp:positionV>
            <wp:extent cx="2270125" cy="866775"/>
            <wp:effectExtent l="0" t="0" r="0" b="0"/>
            <wp:wrapTight wrapText="bothSides">
              <wp:wrapPolygon edited="0">
                <wp:start x="4592" y="1266"/>
                <wp:lineTo x="2296" y="2532"/>
                <wp:lineTo x="1208" y="4114"/>
                <wp:lineTo x="1329" y="6963"/>
                <wp:lineTo x="725" y="9811"/>
                <wp:lineTo x="846" y="11393"/>
                <wp:lineTo x="1813" y="12659"/>
                <wp:lineTo x="4229" y="17090"/>
                <wp:lineTo x="3988" y="20888"/>
                <wp:lineTo x="9063" y="21204"/>
                <wp:lineTo x="9667" y="21204"/>
                <wp:lineTo x="13534" y="21204"/>
                <wp:lineTo x="18368" y="18989"/>
                <wp:lineTo x="18488" y="17090"/>
                <wp:lineTo x="20663" y="12659"/>
                <wp:lineTo x="21147" y="11077"/>
                <wp:lineTo x="20784" y="10127"/>
                <wp:lineTo x="18005" y="6963"/>
                <wp:lineTo x="18126" y="4747"/>
                <wp:lineTo x="12205" y="2532"/>
                <wp:lineTo x="5921" y="1266"/>
                <wp:lineTo x="4592" y="1266"/>
              </wp:wrapPolygon>
            </wp:wrapTight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0" b="3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0A87C" w14:textId="5300E74F" w:rsidR="00024C71" w:rsidRDefault="00D1064D" w:rsidP="00024C71">
      <w:pPr>
        <w:rPr>
          <w:noProof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</w:t>
      </w:r>
    </w:p>
    <w:p w14:paraId="15936DD0" w14:textId="77777777" w:rsidR="005A01C1" w:rsidRDefault="005A01C1" w:rsidP="00024C71">
      <w:pPr>
        <w:rPr>
          <w:noProof/>
        </w:rPr>
      </w:pPr>
    </w:p>
    <w:p w14:paraId="476F6113" w14:textId="77777777" w:rsidR="005A01C1" w:rsidRDefault="005A01C1" w:rsidP="00024C71">
      <w:pPr>
        <w:rPr>
          <w:noProof/>
        </w:rPr>
      </w:pPr>
    </w:p>
    <w:p w14:paraId="76BD6225" w14:textId="77777777" w:rsidR="005A01C1" w:rsidRDefault="005A01C1" w:rsidP="00024C7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B1AD799" w14:textId="77777777" w:rsidR="0036093B" w:rsidRDefault="0036093B" w:rsidP="00024C71">
      <w:pPr>
        <w:jc w:val="center"/>
        <w:rPr>
          <w:rFonts w:ascii="Arial" w:hAnsi="Arial" w:cs="Arial"/>
          <w:b/>
          <w:sz w:val="36"/>
          <w:szCs w:val="28"/>
          <w:shd w:val="clear" w:color="auto" w:fill="FFFFFF"/>
        </w:rPr>
      </w:pPr>
    </w:p>
    <w:p w14:paraId="70DC70AA" w14:textId="105013F8" w:rsidR="00024C71" w:rsidRPr="00864B67" w:rsidRDefault="00024C71" w:rsidP="00024C71">
      <w:pPr>
        <w:jc w:val="center"/>
        <w:rPr>
          <w:rFonts w:ascii="Arial" w:hAnsi="Arial" w:cs="Arial"/>
          <w:b/>
          <w:sz w:val="36"/>
          <w:szCs w:val="28"/>
          <w:shd w:val="clear" w:color="auto" w:fill="FFFFFF"/>
        </w:rPr>
      </w:pPr>
      <w:r w:rsidRPr="00864B67">
        <w:rPr>
          <w:rFonts w:ascii="Arial" w:hAnsi="Arial" w:cs="Arial"/>
          <w:b/>
          <w:sz w:val="36"/>
          <w:szCs w:val="28"/>
          <w:shd w:val="clear" w:color="auto" w:fill="FFFFFF"/>
        </w:rPr>
        <w:t xml:space="preserve">WALSALL COMMUNITY NETWORK </w:t>
      </w:r>
    </w:p>
    <w:p w14:paraId="53DB1EDF" w14:textId="30337A5B" w:rsidR="00024C71" w:rsidRPr="00864B67" w:rsidRDefault="005A01C1" w:rsidP="00024C71">
      <w:pPr>
        <w:jc w:val="center"/>
        <w:rPr>
          <w:rFonts w:ascii="Arial" w:hAnsi="Arial" w:cs="Arial"/>
          <w:b/>
          <w:sz w:val="36"/>
          <w:szCs w:val="28"/>
          <w:shd w:val="clear" w:color="auto" w:fill="FFFFFF"/>
        </w:rPr>
      </w:pPr>
      <w:r>
        <w:rPr>
          <w:rFonts w:ascii="Arial" w:hAnsi="Arial" w:cs="Arial"/>
          <w:b/>
          <w:sz w:val="36"/>
          <w:szCs w:val="28"/>
          <w:shd w:val="clear" w:color="auto" w:fill="FFFFFF"/>
        </w:rPr>
        <w:t>WALSALL BLOOM &amp; GROW FUND</w:t>
      </w:r>
    </w:p>
    <w:p w14:paraId="183C2742" w14:textId="4162A2D9" w:rsidR="00024C71" w:rsidRPr="00864B67" w:rsidRDefault="00D1064D" w:rsidP="00024C71">
      <w:pPr>
        <w:jc w:val="center"/>
        <w:rPr>
          <w:rFonts w:ascii="Arial" w:hAnsi="Arial" w:cs="Arial"/>
          <w:b/>
          <w:sz w:val="36"/>
          <w:szCs w:val="28"/>
          <w:shd w:val="clear" w:color="auto" w:fill="FFFFFF"/>
        </w:rPr>
      </w:pPr>
      <w:r w:rsidRPr="00864B67">
        <w:rPr>
          <w:rFonts w:ascii="Arial" w:hAnsi="Arial" w:cs="Arial"/>
          <w:b/>
          <w:sz w:val="36"/>
          <w:szCs w:val="28"/>
          <w:shd w:val="clear" w:color="auto" w:fill="FFFFFF"/>
        </w:rPr>
        <w:t>202</w:t>
      </w:r>
      <w:r w:rsidR="005A01C1">
        <w:rPr>
          <w:rFonts w:ascii="Arial" w:hAnsi="Arial" w:cs="Arial"/>
          <w:b/>
          <w:sz w:val="36"/>
          <w:szCs w:val="28"/>
          <w:shd w:val="clear" w:color="auto" w:fill="FFFFFF"/>
        </w:rPr>
        <w:t>4</w:t>
      </w:r>
    </w:p>
    <w:p w14:paraId="56BAC513" w14:textId="77777777" w:rsidR="00024C71" w:rsidRDefault="00024C71" w:rsidP="00024C71">
      <w:pPr>
        <w:rPr>
          <w:rFonts w:ascii="Arial" w:hAnsi="Arial" w:cs="Arial"/>
          <w:sz w:val="22"/>
          <w:szCs w:val="22"/>
        </w:rPr>
      </w:pPr>
    </w:p>
    <w:p w14:paraId="0D9D1301" w14:textId="098D84AA" w:rsidR="00D1064D" w:rsidRPr="00D1064D" w:rsidRDefault="00D1064D" w:rsidP="00D1064D">
      <w:pPr>
        <w:textAlignment w:val="baseline"/>
        <w:rPr>
          <w:rFonts w:ascii="Arial" w:hAnsi="Arial" w:cs="Arial"/>
        </w:rPr>
      </w:pPr>
    </w:p>
    <w:p w14:paraId="56274949" w14:textId="77777777" w:rsidR="00024C71" w:rsidRDefault="00024C71" w:rsidP="00024C71">
      <w:pPr>
        <w:rPr>
          <w:rFonts w:ascii="Arial" w:hAnsi="Arial" w:cs="Arial"/>
          <w:sz w:val="22"/>
          <w:szCs w:val="22"/>
        </w:rPr>
      </w:pPr>
    </w:p>
    <w:p w14:paraId="587D4222" w14:textId="18FEFC63" w:rsidR="00D1064D" w:rsidRDefault="00D1064D" w:rsidP="00AD1789">
      <w:pPr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Walsall Council in partnership with Walsall Community Network</w:t>
      </w:r>
      <w:r w:rsidRPr="00CD0D9F">
        <w:rPr>
          <w:rFonts w:ascii="Arial" w:hAnsi="Arial" w:cs="Arial"/>
        </w:rPr>
        <w:t xml:space="preserve"> </w:t>
      </w:r>
      <w:r w:rsidR="00503574">
        <w:rPr>
          <w:rFonts w:ascii="Arial" w:hAnsi="Arial" w:cs="Arial"/>
        </w:rPr>
        <w:t xml:space="preserve">and Goscote Green Acres </w:t>
      </w:r>
      <w:r>
        <w:rPr>
          <w:rFonts w:ascii="Arial" w:hAnsi="Arial" w:cs="Arial"/>
        </w:rPr>
        <w:t>has grants of up to £</w:t>
      </w:r>
      <w:r w:rsidR="005A01C1">
        <w:rPr>
          <w:rFonts w:ascii="Arial" w:hAnsi="Arial" w:cs="Arial"/>
        </w:rPr>
        <w:t>2</w:t>
      </w:r>
      <w:r>
        <w:rPr>
          <w:rFonts w:ascii="Arial" w:hAnsi="Arial" w:cs="Arial"/>
        </w:rPr>
        <w:t>50</w:t>
      </w:r>
      <w:r w:rsidRPr="00CD0D9F">
        <w:rPr>
          <w:rFonts w:ascii="Arial" w:hAnsi="Arial" w:cs="Arial"/>
        </w:rPr>
        <w:t xml:space="preserve"> available to local communities for</w:t>
      </w:r>
      <w:r w:rsidR="005A01C1">
        <w:rPr>
          <w:rFonts w:ascii="Arial" w:hAnsi="Arial" w:cs="Arial"/>
        </w:rPr>
        <w:t xml:space="preserve"> initiatives that brighten up your area</w:t>
      </w:r>
      <w:r w:rsidRPr="00CD0D9F">
        <w:rPr>
          <w:rFonts w:ascii="Arial" w:hAnsi="Arial" w:cs="Arial"/>
        </w:rPr>
        <w:t>.</w:t>
      </w:r>
    </w:p>
    <w:p w14:paraId="7276E5C9" w14:textId="77777777" w:rsidR="002243D5" w:rsidRDefault="002243D5" w:rsidP="00AD1789">
      <w:pPr>
        <w:spacing w:line="276" w:lineRule="auto"/>
        <w:textAlignment w:val="baseline"/>
        <w:rPr>
          <w:rFonts w:ascii="Arial" w:hAnsi="Arial" w:cs="Arial"/>
        </w:rPr>
      </w:pPr>
    </w:p>
    <w:p w14:paraId="5B5A7742" w14:textId="756EA6F9" w:rsidR="00D1064D" w:rsidRDefault="00B030FE" w:rsidP="00AD1789">
      <w:pPr>
        <w:spacing w:line="276" w:lineRule="auto"/>
        <w:rPr>
          <w:rFonts w:ascii="Arial" w:hAnsi="Arial" w:cs="Arial"/>
        </w:rPr>
      </w:pPr>
      <w:r w:rsidRPr="00B030FE">
        <w:rPr>
          <w:rFonts w:ascii="Arial" w:hAnsi="Arial" w:cs="Arial"/>
          <w:bCs/>
          <w:bdr w:val="none" w:sz="0" w:space="0" w:color="auto" w:frame="1"/>
        </w:rPr>
        <w:t xml:space="preserve">The Walsall Bloom &amp; Grow 2024 Fund offers grants of up to £250 to empower residents and local community and voluntary groups in their efforts to </w:t>
      </w:r>
      <w:r w:rsidR="00E04D16" w:rsidRPr="00B030FE">
        <w:rPr>
          <w:rFonts w:ascii="Arial" w:hAnsi="Arial" w:cs="Arial"/>
          <w:bCs/>
          <w:bdr w:val="none" w:sz="0" w:space="0" w:color="auto" w:frame="1"/>
        </w:rPr>
        <w:t>enhance</w:t>
      </w:r>
      <w:r w:rsidRPr="00B030FE">
        <w:rPr>
          <w:rFonts w:ascii="Arial" w:hAnsi="Arial" w:cs="Arial"/>
          <w:bCs/>
          <w:bdr w:val="none" w:sz="0" w:space="0" w:color="auto" w:frame="1"/>
        </w:rPr>
        <w:t xml:space="preserve"> and improve the aesthetic appeal of their </w:t>
      </w:r>
      <w:r w:rsidR="0036093B" w:rsidRPr="00B030FE">
        <w:rPr>
          <w:rFonts w:ascii="Arial" w:hAnsi="Arial" w:cs="Arial"/>
          <w:bCs/>
          <w:bdr w:val="none" w:sz="0" w:space="0" w:color="auto" w:frame="1"/>
        </w:rPr>
        <w:t>neighbourhoods</w:t>
      </w:r>
      <w:r w:rsidRPr="00B030FE">
        <w:rPr>
          <w:rFonts w:ascii="Arial" w:hAnsi="Arial" w:cs="Arial"/>
          <w:bCs/>
          <w:bdr w:val="none" w:sz="0" w:space="0" w:color="auto" w:frame="1"/>
        </w:rPr>
        <w:t>. Whether it's creating vibrant floral displays, establishing community gardens, or undertaking environmental enhancement projects</w:t>
      </w:r>
      <w:r w:rsidR="00633DDD">
        <w:rPr>
          <w:rFonts w:ascii="Arial" w:hAnsi="Arial" w:cs="Arial"/>
          <w:bCs/>
          <w:bdr w:val="none" w:sz="0" w:space="0" w:color="auto" w:frame="1"/>
        </w:rPr>
        <w:t xml:space="preserve">. All initiatives will be judged by a community panel who will announce </w:t>
      </w:r>
      <w:r w:rsidR="007A5751">
        <w:rPr>
          <w:rFonts w:ascii="Arial" w:hAnsi="Arial" w:cs="Arial"/>
          <w:bCs/>
          <w:bdr w:val="none" w:sz="0" w:space="0" w:color="auto" w:frame="1"/>
        </w:rPr>
        <w:t>a Bloom &amp; Grow Champion of 2024.</w:t>
      </w:r>
      <w:r w:rsidRPr="00B030FE">
        <w:rPr>
          <w:rFonts w:ascii="Arial" w:hAnsi="Arial" w:cs="Arial"/>
          <w:bCs/>
          <w:bdr w:val="none" w:sz="0" w:space="0" w:color="auto" w:frame="1"/>
        </w:rPr>
        <w:t xml:space="preserve"> </w:t>
      </w:r>
    </w:p>
    <w:p w14:paraId="78204F25" w14:textId="77777777" w:rsidR="00633DDD" w:rsidRDefault="00633DDD" w:rsidP="00AD1789">
      <w:pPr>
        <w:spacing w:line="276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09CACBE3" w14:textId="7F4794B1" w:rsidR="00633DDD" w:rsidRDefault="00633DDD" w:rsidP="00AD1789">
      <w:pPr>
        <w:spacing w:line="276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Key dates:</w:t>
      </w:r>
    </w:p>
    <w:p w14:paraId="3CE05027" w14:textId="1E165777" w:rsidR="002243D5" w:rsidRPr="00633DDD" w:rsidRDefault="00633DDD" w:rsidP="00AD1789">
      <w:pPr>
        <w:spacing w:line="276" w:lineRule="auto"/>
        <w:textAlignment w:val="baseline"/>
        <w:rPr>
          <w:rFonts w:ascii="Arial" w:hAnsi="Arial" w:cs="Arial"/>
        </w:rPr>
      </w:pPr>
      <w:r w:rsidRPr="00633DDD">
        <w:rPr>
          <w:rFonts w:ascii="Arial" w:hAnsi="Arial" w:cs="Arial"/>
          <w:bdr w:val="none" w:sz="0" w:space="0" w:color="auto" w:frame="1"/>
        </w:rPr>
        <w:t xml:space="preserve">Closing date for applications is </w:t>
      </w:r>
      <w:r w:rsidRPr="00633DDD">
        <w:rPr>
          <w:rFonts w:ascii="Arial" w:hAnsi="Arial" w:cs="Arial"/>
          <w:b/>
          <w:bCs/>
          <w:bdr w:val="none" w:sz="0" w:space="0" w:color="auto" w:frame="1"/>
        </w:rPr>
        <w:t>Friday 22</w:t>
      </w:r>
      <w:r w:rsidRPr="00633DDD">
        <w:rPr>
          <w:rFonts w:ascii="Arial" w:hAnsi="Arial" w:cs="Arial"/>
          <w:b/>
          <w:bCs/>
          <w:bdr w:val="none" w:sz="0" w:space="0" w:color="auto" w:frame="1"/>
          <w:vertAlign w:val="superscript"/>
        </w:rPr>
        <w:t>nd</w:t>
      </w:r>
      <w:r w:rsidRPr="00633DDD">
        <w:rPr>
          <w:rFonts w:ascii="Arial" w:hAnsi="Arial" w:cs="Arial"/>
          <w:b/>
          <w:bCs/>
          <w:bdr w:val="none" w:sz="0" w:space="0" w:color="auto" w:frame="1"/>
        </w:rPr>
        <w:t xml:space="preserve"> March 2024</w:t>
      </w:r>
    </w:p>
    <w:p w14:paraId="389DF4C5" w14:textId="0D9B359C" w:rsidR="00D1064D" w:rsidRPr="00633DDD" w:rsidRDefault="00D1064D" w:rsidP="00AD1789">
      <w:pPr>
        <w:spacing w:line="276" w:lineRule="auto"/>
        <w:textAlignment w:val="baseline"/>
        <w:rPr>
          <w:rFonts w:ascii="Arial" w:hAnsi="Arial" w:cs="Arial"/>
          <w:bdr w:val="none" w:sz="0" w:space="0" w:color="auto" w:frame="1"/>
        </w:rPr>
      </w:pPr>
      <w:r w:rsidRPr="00633DDD">
        <w:rPr>
          <w:rFonts w:ascii="Arial" w:hAnsi="Arial" w:cs="Arial"/>
          <w:bdr w:val="none" w:sz="0" w:space="0" w:color="auto" w:frame="1"/>
        </w:rPr>
        <w:t xml:space="preserve">All </w:t>
      </w:r>
      <w:r w:rsidR="00D72664" w:rsidRPr="00633DDD">
        <w:rPr>
          <w:rFonts w:ascii="Arial" w:hAnsi="Arial" w:cs="Arial"/>
          <w:bdr w:val="none" w:sz="0" w:space="0" w:color="auto" w:frame="1"/>
        </w:rPr>
        <w:t xml:space="preserve">initiatives </w:t>
      </w:r>
      <w:r w:rsidRPr="00633DDD">
        <w:rPr>
          <w:rFonts w:ascii="Arial" w:hAnsi="Arial" w:cs="Arial"/>
          <w:bdr w:val="none" w:sz="0" w:space="0" w:color="auto" w:frame="1"/>
        </w:rPr>
        <w:t xml:space="preserve">must </w:t>
      </w:r>
      <w:r w:rsidR="00522EE2" w:rsidRPr="00633DDD">
        <w:rPr>
          <w:rFonts w:ascii="Arial" w:hAnsi="Arial" w:cs="Arial"/>
          <w:bdr w:val="none" w:sz="0" w:space="0" w:color="auto" w:frame="1"/>
        </w:rPr>
        <w:t>be completed by</w:t>
      </w:r>
      <w:r w:rsidR="00D72664" w:rsidRPr="00633DDD">
        <w:rPr>
          <w:rFonts w:ascii="Arial" w:hAnsi="Arial" w:cs="Arial"/>
          <w:bdr w:val="none" w:sz="0" w:space="0" w:color="auto" w:frame="1"/>
        </w:rPr>
        <w:t xml:space="preserve"> </w:t>
      </w:r>
      <w:r w:rsidR="00D72664" w:rsidRPr="00633DDD">
        <w:rPr>
          <w:rFonts w:ascii="Arial" w:hAnsi="Arial" w:cs="Arial"/>
          <w:b/>
          <w:bCs/>
          <w:bdr w:val="none" w:sz="0" w:space="0" w:color="auto" w:frame="1"/>
        </w:rPr>
        <w:t>Tuesday 7</w:t>
      </w:r>
      <w:r w:rsidR="00D72664" w:rsidRPr="00633DDD">
        <w:rPr>
          <w:rFonts w:ascii="Arial" w:hAnsi="Arial" w:cs="Arial"/>
          <w:b/>
          <w:bCs/>
          <w:bdr w:val="none" w:sz="0" w:space="0" w:color="auto" w:frame="1"/>
          <w:vertAlign w:val="superscript"/>
        </w:rPr>
        <w:t>th</w:t>
      </w:r>
      <w:r w:rsidR="00D72664" w:rsidRPr="00633DDD">
        <w:rPr>
          <w:rFonts w:ascii="Arial" w:hAnsi="Arial" w:cs="Arial"/>
          <w:b/>
          <w:bCs/>
          <w:bdr w:val="none" w:sz="0" w:space="0" w:color="auto" w:frame="1"/>
        </w:rPr>
        <w:t xml:space="preserve"> May 2024</w:t>
      </w:r>
    </w:p>
    <w:p w14:paraId="35A4EC25" w14:textId="6C8BED9A" w:rsidR="00D72664" w:rsidRPr="00633DDD" w:rsidRDefault="00D72664" w:rsidP="00AD1789">
      <w:pPr>
        <w:spacing w:line="276" w:lineRule="auto"/>
        <w:textAlignment w:val="baseline"/>
        <w:rPr>
          <w:rFonts w:ascii="Arial" w:hAnsi="Arial" w:cs="Arial"/>
        </w:rPr>
      </w:pPr>
      <w:r w:rsidRPr="00633DDD">
        <w:rPr>
          <w:rFonts w:ascii="Arial" w:hAnsi="Arial" w:cs="Arial"/>
          <w:bdr w:val="none" w:sz="0" w:space="0" w:color="auto" w:frame="1"/>
        </w:rPr>
        <w:t xml:space="preserve">Judging will be on </w:t>
      </w:r>
      <w:r w:rsidRPr="00633DDD">
        <w:rPr>
          <w:rFonts w:ascii="Arial" w:hAnsi="Arial" w:cs="Arial"/>
          <w:b/>
          <w:bCs/>
          <w:bdr w:val="none" w:sz="0" w:space="0" w:color="auto" w:frame="1"/>
        </w:rPr>
        <w:t>Wednesday 17</w:t>
      </w:r>
      <w:r w:rsidRPr="00633DDD">
        <w:rPr>
          <w:rFonts w:ascii="Arial" w:hAnsi="Arial" w:cs="Arial"/>
          <w:b/>
          <w:bCs/>
          <w:bdr w:val="none" w:sz="0" w:space="0" w:color="auto" w:frame="1"/>
          <w:vertAlign w:val="superscript"/>
        </w:rPr>
        <w:t>th</w:t>
      </w:r>
      <w:r w:rsidRPr="00633DDD">
        <w:rPr>
          <w:rFonts w:ascii="Arial" w:hAnsi="Arial" w:cs="Arial"/>
          <w:b/>
          <w:bCs/>
          <w:bdr w:val="none" w:sz="0" w:space="0" w:color="auto" w:frame="1"/>
        </w:rPr>
        <w:t xml:space="preserve"> and Thursday 18</w:t>
      </w:r>
      <w:r w:rsidRPr="00633DDD">
        <w:rPr>
          <w:rFonts w:ascii="Arial" w:hAnsi="Arial" w:cs="Arial"/>
          <w:b/>
          <w:bCs/>
          <w:bdr w:val="none" w:sz="0" w:space="0" w:color="auto" w:frame="1"/>
          <w:vertAlign w:val="superscript"/>
        </w:rPr>
        <w:t>th</w:t>
      </w:r>
      <w:r w:rsidRPr="00633DDD">
        <w:rPr>
          <w:rFonts w:ascii="Arial" w:hAnsi="Arial" w:cs="Arial"/>
          <w:b/>
          <w:bCs/>
          <w:bdr w:val="none" w:sz="0" w:space="0" w:color="auto" w:frame="1"/>
        </w:rPr>
        <w:t xml:space="preserve"> July 2024</w:t>
      </w:r>
      <w:r w:rsidRPr="00633DDD">
        <w:rPr>
          <w:rFonts w:ascii="Arial" w:hAnsi="Arial" w:cs="Arial"/>
          <w:bdr w:val="none" w:sz="0" w:space="0" w:color="auto" w:frame="1"/>
        </w:rPr>
        <w:t>.</w:t>
      </w:r>
    </w:p>
    <w:p w14:paraId="4F446EF5" w14:textId="77777777" w:rsidR="002243D5" w:rsidRDefault="002243D5" w:rsidP="00AD1789">
      <w:pPr>
        <w:spacing w:line="276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28FB4177" w14:textId="77777777" w:rsidR="002243D5" w:rsidRDefault="002243D5" w:rsidP="00AD1789">
      <w:pPr>
        <w:spacing w:line="276" w:lineRule="auto"/>
        <w:textAlignment w:val="baseline"/>
        <w:outlineLvl w:val="4"/>
        <w:rPr>
          <w:rFonts w:ascii="Arial" w:hAnsi="Arial" w:cs="Arial"/>
          <w:b/>
          <w:bCs/>
        </w:rPr>
      </w:pPr>
    </w:p>
    <w:p w14:paraId="0BC3FA93" w14:textId="17454C2B" w:rsidR="00864B67" w:rsidRPr="00CD0D9F" w:rsidRDefault="00D1064D" w:rsidP="00AD1789">
      <w:pPr>
        <w:spacing w:line="276" w:lineRule="auto"/>
        <w:textAlignment w:val="baseline"/>
        <w:outlineLvl w:val="4"/>
        <w:rPr>
          <w:rFonts w:ascii="Arial" w:hAnsi="Arial" w:cs="Arial"/>
          <w:b/>
          <w:bCs/>
        </w:rPr>
      </w:pPr>
      <w:r w:rsidRPr="00CD0D9F">
        <w:rPr>
          <w:rFonts w:ascii="Arial" w:hAnsi="Arial" w:cs="Arial"/>
          <w:b/>
          <w:bCs/>
        </w:rPr>
        <w:t>Eligibility</w:t>
      </w:r>
      <w:r w:rsidR="007A5751">
        <w:rPr>
          <w:rFonts w:ascii="Arial" w:hAnsi="Arial" w:cs="Arial"/>
          <w:b/>
          <w:bCs/>
        </w:rPr>
        <w:t>:</w:t>
      </w:r>
    </w:p>
    <w:p w14:paraId="16421215" w14:textId="2AFBC5BA" w:rsidR="0036093B" w:rsidRDefault="0036093B" w:rsidP="00AD1789">
      <w:pPr>
        <w:numPr>
          <w:ilvl w:val="0"/>
          <w:numId w:val="3"/>
        </w:numPr>
        <w:spacing w:line="276" w:lineRule="auto"/>
        <w:ind w:left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Individuals</w:t>
      </w:r>
    </w:p>
    <w:p w14:paraId="1D1B1A67" w14:textId="3E77D563" w:rsidR="00D1064D" w:rsidRPr="00CD0D9F" w:rsidRDefault="00D1064D" w:rsidP="00AD1789">
      <w:pPr>
        <w:numPr>
          <w:ilvl w:val="0"/>
          <w:numId w:val="3"/>
        </w:numPr>
        <w:spacing w:line="276" w:lineRule="auto"/>
        <w:ind w:left="0"/>
        <w:textAlignment w:val="baseline"/>
        <w:rPr>
          <w:rFonts w:ascii="Arial" w:hAnsi="Arial" w:cs="Arial"/>
        </w:rPr>
      </w:pPr>
      <w:r w:rsidRPr="00CD0D9F">
        <w:rPr>
          <w:rFonts w:ascii="Arial" w:hAnsi="Arial" w:cs="Arial"/>
        </w:rPr>
        <w:t>Charities</w:t>
      </w:r>
    </w:p>
    <w:p w14:paraId="33D0AD8C" w14:textId="77777777" w:rsidR="00D1064D" w:rsidRPr="00CD0D9F" w:rsidRDefault="00D1064D" w:rsidP="00AD1789">
      <w:pPr>
        <w:numPr>
          <w:ilvl w:val="0"/>
          <w:numId w:val="3"/>
        </w:numPr>
        <w:spacing w:line="276" w:lineRule="auto"/>
        <w:ind w:left="0"/>
        <w:textAlignment w:val="baseline"/>
        <w:rPr>
          <w:rFonts w:ascii="Arial" w:hAnsi="Arial" w:cs="Arial"/>
        </w:rPr>
      </w:pPr>
      <w:r w:rsidRPr="00CD0D9F">
        <w:rPr>
          <w:rFonts w:ascii="Arial" w:hAnsi="Arial" w:cs="Arial"/>
        </w:rPr>
        <w:t>Not-for-profit/Social enterprises</w:t>
      </w:r>
    </w:p>
    <w:p w14:paraId="679E9C50" w14:textId="77777777" w:rsidR="00D1064D" w:rsidRPr="00CD0D9F" w:rsidRDefault="00D1064D" w:rsidP="00AD1789">
      <w:pPr>
        <w:numPr>
          <w:ilvl w:val="0"/>
          <w:numId w:val="3"/>
        </w:numPr>
        <w:spacing w:line="276" w:lineRule="auto"/>
        <w:ind w:left="0"/>
        <w:textAlignment w:val="baseline"/>
        <w:rPr>
          <w:rFonts w:ascii="Arial" w:hAnsi="Arial" w:cs="Arial"/>
        </w:rPr>
      </w:pPr>
      <w:r w:rsidRPr="1E2676FF">
        <w:rPr>
          <w:rFonts w:ascii="Arial" w:hAnsi="Arial" w:cs="Arial"/>
        </w:rPr>
        <w:t>Housing Associations</w:t>
      </w:r>
    </w:p>
    <w:p w14:paraId="655AC90D" w14:textId="77777777" w:rsidR="00D1064D" w:rsidRPr="00CD0D9F" w:rsidRDefault="00D1064D" w:rsidP="00AD1789">
      <w:pPr>
        <w:numPr>
          <w:ilvl w:val="0"/>
          <w:numId w:val="3"/>
        </w:numPr>
        <w:spacing w:line="276" w:lineRule="auto"/>
        <w:ind w:left="0"/>
        <w:textAlignment w:val="baseline"/>
        <w:rPr>
          <w:rFonts w:ascii="Arial" w:hAnsi="Arial" w:cs="Arial"/>
        </w:rPr>
      </w:pPr>
      <w:r w:rsidRPr="1E2676FF">
        <w:rPr>
          <w:rFonts w:ascii="Arial" w:hAnsi="Arial" w:cs="Arial"/>
        </w:rPr>
        <w:t>Community interest companies</w:t>
      </w:r>
    </w:p>
    <w:p w14:paraId="29502842" w14:textId="77777777" w:rsidR="002243D5" w:rsidRDefault="00D1064D" w:rsidP="00AD1789">
      <w:pPr>
        <w:numPr>
          <w:ilvl w:val="0"/>
          <w:numId w:val="3"/>
        </w:numPr>
        <w:spacing w:line="276" w:lineRule="auto"/>
        <w:ind w:left="0"/>
        <w:textAlignment w:val="baseline"/>
        <w:rPr>
          <w:rFonts w:ascii="Arial" w:hAnsi="Arial" w:cs="Arial"/>
        </w:rPr>
      </w:pPr>
      <w:r w:rsidRPr="1E2676FF">
        <w:rPr>
          <w:rFonts w:ascii="Arial" w:hAnsi="Arial" w:cs="Arial"/>
        </w:rPr>
        <w:t>Faith and equality gr</w:t>
      </w:r>
      <w:r w:rsidR="002243D5" w:rsidRPr="1E2676FF">
        <w:rPr>
          <w:rFonts w:ascii="Arial" w:hAnsi="Arial" w:cs="Arial"/>
        </w:rPr>
        <w:t>oups and voluntary organisations</w:t>
      </w:r>
    </w:p>
    <w:p w14:paraId="38CF956D" w14:textId="1B9CD370" w:rsidR="00D1064D" w:rsidRDefault="00D1064D" w:rsidP="00AD1789">
      <w:pPr>
        <w:numPr>
          <w:ilvl w:val="0"/>
          <w:numId w:val="3"/>
        </w:numPr>
        <w:spacing w:line="276" w:lineRule="auto"/>
        <w:ind w:left="0"/>
        <w:textAlignment w:val="baseline"/>
        <w:rPr>
          <w:rFonts w:ascii="Arial" w:hAnsi="Arial" w:cs="Arial"/>
        </w:rPr>
      </w:pPr>
      <w:r w:rsidRPr="1E2676FF">
        <w:rPr>
          <w:rFonts w:ascii="Arial" w:hAnsi="Arial" w:cs="Arial"/>
        </w:rPr>
        <w:t>Groups of indiv</w:t>
      </w:r>
      <w:r w:rsidR="002243D5" w:rsidRPr="1E2676FF">
        <w:rPr>
          <w:rFonts w:ascii="Arial" w:hAnsi="Arial" w:cs="Arial"/>
        </w:rPr>
        <w:t>idual residents can also apply.</w:t>
      </w:r>
    </w:p>
    <w:p w14:paraId="53CE2489" w14:textId="77777777" w:rsidR="007A5751" w:rsidRDefault="007A5751" w:rsidP="00AD1789">
      <w:pPr>
        <w:spacing w:line="276" w:lineRule="auto"/>
        <w:textAlignment w:val="baseline"/>
        <w:rPr>
          <w:rFonts w:ascii="Arial" w:hAnsi="Arial" w:cs="Arial"/>
        </w:rPr>
      </w:pPr>
    </w:p>
    <w:p w14:paraId="766EAE1D" w14:textId="5887D5A0" w:rsidR="007A5751" w:rsidRDefault="007A5751" w:rsidP="00AD1789">
      <w:pPr>
        <w:spacing w:line="276" w:lineRule="auto"/>
        <w:textAlignment w:val="baseline"/>
        <w:rPr>
          <w:rFonts w:ascii="Arial" w:hAnsi="Arial" w:cs="Arial"/>
          <w:b/>
          <w:bCs/>
        </w:rPr>
      </w:pPr>
      <w:r w:rsidRPr="007A5751"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  <w:b/>
          <w:bCs/>
        </w:rPr>
        <w:t>:</w:t>
      </w:r>
    </w:p>
    <w:p w14:paraId="27FEF48C" w14:textId="01A649B1" w:rsidR="007A5751" w:rsidRPr="007A5751" w:rsidRDefault="007A5751" w:rsidP="00AD1789">
      <w:pPr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All initiatives should be maintained by the community, </w:t>
      </w:r>
      <w:r w:rsidR="00043C8D">
        <w:rPr>
          <w:rFonts w:ascii="Arial" w:hAnsi="Arial" w:cs="Arial"/>
        </w:rPr>
        <w:t xml:space="preserve">please also be mindful of where you are </w:t>
      </w:r>
      <w:r w:rsidR="000541E6">
        <w:rPr>
          <w:rFonts w:ascii="Arial" w:hAnsi="Arial" w:cs="Arial"/>
        </w:rPr>
        <w:t xml:space="preserve">carrying out the </w:t>
      </w:r>
      <w:r w:rsidR="00AD1789">
        <w:rPr>
          <w:rFonts w:ascii="Arial" w:hAnsi="Arial" w:cs="Arial"/>
        </w:rPr>
        <w:t>initiative –</w:t>
      </w:r>
      <w:r w:rsidR="00043C8D">
        <w:rPr>
          <w:rFonts w:ascii="Arial" w:hAnsi="Arial" w:cs="Arial"/>
        </w:rPr>
        <w:t xml:space="preserve"> If you are </w:t>
      </w:r>
      <w:r w:rsidR="00AD1789">
        <w:rPr>
          <w:rFonts w:ascii="Arial" w:hAnsi="Arial" w:cs="Arial"/>
        </w:rPr>
        <w:t xml:space="preserve">using </w:t>
      </w:r>
      <w:r w:rsidR="00043C8D">
        <w:rPr>
          <w:rFonts w:ascii="Arial" w:hAnsi="Arial" w:cs="Arial"/>
        </w:rPr>
        <w:t xml:space="preserve">private </w:t>
      </w:r>
      <w:r w:rsidR="008E77ED">
        <w:rPr>
          <w:rFonts w:ascii="Arial" w:hAnsi="Arial" w:cs="Arial"/>
        </w:rPr>
        <w:t>land</w:t>
      </w:r>
      <w:r w:rsidR="00043C8D">
        <w:rPr>
          <w:rFonts w:ascii="Arial" w:hAnsi="Arial" w:cs="Arial"/>
        </w:rPr>
        <w:t xml:space="preserve"> then you must have permission from </w:t>
      </w:r>
      <w:r w:rsidR="008E77ED">
        <w:rPr>
          <w:rFonts w:ascii="Arial" w:hAnsi="Arial" w:cs="Arial"/>
        </w:rPr>
        <w:t>Walsall Council</w:t>
      </w:r>
      <w:r w:rsidR="00B1195B">
        <w:rPr>
          <w:rFonts w:ascii="Arial" w:hAnsi="Arial" w:cs="Arial"/>
        </w:rPr>
        <w:t xml:space="preserve"> </w:t>
      </w:r>
      <w:r w:rsidR="00E872D5">
        <w:rPr>
          <w:rFonts w:ascii="Arial" w:hAnsi="Arial" w:cs="Arial"/>
        </w:rPr>
        <w:t>and/or relevant landowners</w:t>
      </w:r>
      <w:r w:rsidR="000541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9591AED" w14:textId="72D74387" w:rsidR="002243D5" w:rsidRPr="00CD0D9F" w:rsidRDefault="002243D5" w:rsidP="00D1064D">
      <w:pPr>
        <w:textAlignment w:val="baseline"/>
        <w:rPr>
          <w:rFonts w:ascii="Arial" w:hAnsi="Arial" w:cs="Arial"/>
        </w:rPr>
      </w:pPr>
    </w:p>
    <w:p w14:paraId="1448EB93" w14:textId="2A678023" w:rsidR="001F412D" w:rsidRDefault="00024C71" w:rsidP="00D63DD7">
      <w:pPr>
        <w:pStyle w:val="Heading1"/>
      </w:pPr>
      <w:r w:rsidRPr="00D1064D">
        <w:rPr>
          <w:rFonts w:ascii="Arial" w:hAnsi="Arial" w:cs="Arial"/>
          <w:sz w:val="24"/>
          <w:szCs w:val="24"/>
        </w:rPr>
        <w:br w:type="page"/>
      </w:r>
      <w:r w:rsidR="00AB1AE2">
        <w:rPr>
          <w:noProof/>
        </w:rPr>
        <w:lastRenderedPageBreak/>
        <w:drawing>
          <wp:anchor distT="0" distB="0" distL="114300" distR="114300" simplePos="0" relativeHeight="251658246" behindDoc="1" locked="0" layoutInCell="1" allowOverlap="1" wp14:anchorId="46462D37" wp14:editId="3F74B548">
            <wp:simplePos x="0" y="0"/>
            <wp:positionH relativeFrom="column">
              <wp:posOffset>2458085</wp:posOffset>
            </wp:positionH>
            <wp:positionV relativeFrom="page">
              <wp:posOffset>180975</wp:posOffset>
            </wp:positionV>
            <wp:extent cx="12858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40" y="21000"/>
                <wp:lineTo x="21440" y="0"/>
                <wp:lineTo x="0" y="0"/>
              </wp:wrapPolygon>
            </wp:wrapTight>
            <wp:docPr id="1636633350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89349" name="Picture 1" descr="A close-up of a business card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0" r="31507" b="69181"/>
                    <a:stretch/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574">
        <w:rPr>
          <w:noProof/>
          <w:shd w:val="clear" w:color="auto" w:fill="auto"/>
          <w:lang w:eastAsia="en-GB"/>
        </w:rPr>
        <w:drawing>
          <wp:anchor distT="0" distB="0" distL="114300" distR="114300" simplePos="0" relativeHeight="251658242" behindDoc="1" locked="0" layoutInCell="1" allowOverlap="1" wp14:anchorId="2818B9A4" wp14:editId="57969FDE">
            <wp:simplePos x="0" y="0"/>
            <wp:positionH relativeFrom="column">
              <wp:posOffset>4076700</wp:posOffset>
            </wp:positionH>
            <wp:positionV relativeFrom="paragraph">
              <wp:posOffset>-60960</wp:posOffset>
            </wp:positionV>
            <wp:extent cx="1571625" cy="600075"/>
            <wp:effectExtent l="0" t="0" r="0" b="0"/>
            <wp:wrapTight wrapText="bothSides">
              <wp:wrapPolygon edited="0">
                <wp:start x="4364" y="1371"/>
                <wp:lineTo x="2095" y="2743"/>
                <wp:lineTo x="524" y="5943"/>
                <wp:lineTo x="524" y="10514"/>
                <wp:lineTo x="3840" y="16914"/>
                <wp:lineTo x="3840" y="21029"/>
                <wp:lineTo x="9949" y="21029"/>
                <wp:lineTo x="14487" y="21029"/>
                <wp:lineTo x="18676" y="19200"/>
                <wp:lineTo x="18327" y="16914"/>
                <wp:lineTo x="21295" y="12343"/>
                <wp:lineTo x="20771" y="10057"/>
                <wp:lineTo x="17978" y="8229"/>
                <wp:lineTo x="17804" y="4571"/>
                <wp:lineTo x="8029" y="1371"/>
                <wp:lineTo x="4364" y="1371"/>
              </wp:wrapPolygon>
            </wp:wrapTight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0" b="3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74">
        <w:rPr>
          <w:noProof/>
          <w:lang w:eastAsia="en-GB"/>
        </w:rPr>
        <w:drawing>
          <wp:inline distT="0" distB="0" distL="0" distR="0" wp14:anchorId="487FF8F1" wp14:editId="707E019A">
            <wp:extent cx="2171700" cy="5334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DD7">
        <w:rPr>
          <w:shd w:val="clear" w:color="auto" w:fill="FFFFFF"/>
        </w:rPr>
        <w:t xml:space="preserve">      </w:t>
      </w:r>
      <w:r w:rsidR="00B66305">
        <w:rPr>
          <w:shd w:val="clear" w:color="auto" w:fill="FFFFFF"/>
        </w:rPr>
        <w:t xml:space="preserve">                                       </w:t>
      </w:r>
      <w:r w:rsidR="001F412D">
        <w:rPr>
          <w:sz w:val="22"/>
          <w:szCs w:val="22"/>
        </w:rPr>
        <w:t xml:space="preserve">                                                              </w:t>
      </w:r>
    </w:p>
    <w:p w14:paraId="4C822A83" w14:textId="77777777" w:rsidR="00136114" w:rsidRDefault="00136114" w:rsidP="00136114">
      <w:pPr>
        <w:rPr>
          <w:lang w:eastAsia="en-US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1879"/>
        <w:gridCol w:w="678"/>
        <w:gridCol w:w="1256"/>
        <w:gridCol w:w="1234"/>
        <w:gridCol w:w="1255"/>
        <w:gridCol w:w="1244"/>
        <w:gridCol w:w="2413"/>
      </w:tblGrid>
      <w:tr w:rsidR="00136114" w14:paraId="3D6B2B89" w14:textId="77777777" w:rsidTr="00FD4401">
        <w:trPr>
          <w:trHeight w:val="180"/>
        </w:trPr>
        <w:tc>
          <w:tcPr>
            <w:tcW w:w="10530" w:type="dxa"/>
            <w:gridSpan w:val="8"/>
          </w:tcPr>
          <w:p w14:paraId="38A5C1B3" w14:textId="77777777" w:rsidR="002D6368" w:rsidRDefault="006979F8" w:rsidP="005306CD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WALSALL COMMUNITY NETWORK </w:t>
            </w:r>
          </w:p>
          <w:p w14:paraId="3436FC0B" w14:textId="77777777" w:rsidR="0036093B" w:rsidRDefault="0036093B" w:rsidP="004B3B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36093B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WALSALL BLOOM &amp; GROW FUND</w:t>
            </w:r>
          </w:p>
          <w:p w14:paraId="730FBA4E" w14:textId="59AD8D9F" w:rsidR="004B3B45" w:rsidRPr="005306CD" w:rsidRDefault="00136114" w:rsidP="00AD1789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36114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APPLICATION FORM </w:t>
            </w:r>
            <w:r w:rsidR="0036093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A45687" w14:paraId="6FAFAA7C" w14:textId="77777777" w:rsidTr="00FD44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720182" w14:textId="7D650D10" w:rsidR="00A45687" w:rsidRDefault="00A45687" w:rsidP="00D63DD7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3611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Organisation</w:t>
            </w:r>
            <w:r w:rsidR="0036093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/</w:t>
            </w:r>
            <w:r w:rsidR="008E3D2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Initiative</w:t>
            </w:r>
            <w:r w:rsidRPr="0013611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Name:</w:t>
            </w:r>
          </w:p>
          <w:p w14:paraId="57B0B0CA" w14:textId="77777777" w:rsidR="00A45687" w:rsidRPr="00136114" w:rsidRDefault="00A45687" w:rsidP="00D63DD7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08E116" w14:textId="77777777" w:rsidR="00A45687" w:rsidRPr="00136114" w:rsidRDefault="00A45687" w:rsidP="00D1064D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9C66FE" w14:paraId="62007BDC" w14:textId="77777777" w:rsidTr="00FD44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84E" w14:textId="77777777" w:rsidR="009C66FE" w:rsidRDefault="009545C8" w:rsidP="009C66FE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Activity</w:t>
            </w:r>
            <w:r w:rsidR="009C66FE" w:rsidRPr="0013611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Co-ordinator</w:t>
            </w:r>
            <w:r w:rsidR="009C66FE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5878E71E" w14:textId="77777777" w:rsidR="009C66FE" w:rsidRPr="00136114" w:rsidRDefault="009C66FE" w:rsidP="00D63DD7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17C" w14:textId="7F84FE21" w:rsidR="009C66FE" w:rsidRDefault="009C66FE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7FE" w14:textId="51C6DFAD" w:rsidR="009C66FE" w:rsidRDefault="009C66FE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3611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Tel No</w:t>
            </w:r>
          </w:p>
        </w:tc>
      </w:tr>
      <w:tr w:rsidR="00DF3BD5" w:rsidRPr="00213B2C" w14:paraId="44C93407" w14:textId="77777777" w:rsidTr="00F73B5F">
        <w:trPr>
          <w:trHeight w:val="87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6CA" w14:textId="77777777" w:rsidR="00DF3BD5" w:rsidRPr="00213B2C" w:rsidRDefault="00DF3BD5" w:rsidP="009C66FE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213B2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Funding Source (s)</w:t>
            </w:r>
          </w:p>
          <w:p w14:paraId="5D51A47D" w14:textId="77777777" w:rsidR="00DF3BD5" w:rsidRPr="00213B2C" w:rsidRDefault="00DF3BD5" w:rsidP="009C66FE">
            <w:pPr>
              <w:ind w:left="7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02038D6" w14:textId="77777777" w:rsidR="00DF3BD5" w:rsidRPr="00213B2C" w:rsidRDefault="00DF3BD5" w:rsidP="009C66FE">
            <w:pPr>
              <w:ind w:left="7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</w:tcPr>
          <w:p w14:paraId="0F313306" w14:textId="4DF3E12F" w:rsidR="00DF3BD5" w:rsidRPr="00213B2C" w:rsidRDefault="00DF3BD5" w:rsidP="00B8313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Please advise on the amount of funding contribution you are asking Walsall </w:t>
            </w:r>
            <w:r w:rsidRPr="00213B2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Council to provide for this</w:t>
            </w:r>
            <w:r w:rsidR="008614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8614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initiative</w:t>
            </w:r>
            <w:r w:rsidRPr="00213B2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?</w:t>
            </w:r>
            <w:proofErr w:type="gramEnd"/>
            <w:r w:rsidR="00334F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831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Up to</w:t>
            </w:r>
            <w:r w:rsidR="00D1064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£</w:t>
            </w:r>
            <w:r w:rsidR="003609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  <w:r w:rsidR="00334F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50.00</w:t>
            </w:r>
            <w:r w:rsidR="00B831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is available</w:t>
            </w:r>
          </w:p>
        </w:tc>
        <w:tc>
          <w:tcPr>
            <w:tcW w:w="3657" w:type="dxa"/>
            <w:gridSpan w:val="2"/>
          </w:tcPr>
          <w:p w14:paraId="6D7F3961" w14:textId="1D305724" w:rsidR="00DF3BD5" w:rsidRPr="00213B2C" w:rsidRDefault="00DF3BD5" w:rsidP="009C66FE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6093B" w:rsidRPr="00213B2C" w14:paraId="46108F67" w14:textId="77777777" w:rsidTr="00F73B5F">
        <w:trPr>
          <w:trHeight w:val="48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DDB8B2" w14:textId="7EEDECEC" w:rsidR="0036093B" w:rsidRPr="00213B2C" w:rsidRDefault="0036093B" w:rsidP="006330CB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Contact email address</w:t>
            </w:r>
            <w:r w:rsidR="003177F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F972FC5" w14:textId="415D9653" w:rsidR="0036093B" w:rsidRPr="006330CB" w:rsidRDefault="0036093B" w:rsidP="009C66FE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2D6368" w14:paraId="3E5A885F" w14:textId="77777777" w:rsidTr="00F73B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241752" w14:textId="688DE230" w:rsidR="002D6368" w:rsidRDefault="002D6368" w:rsidP="00E515C4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Address</w:t>
            </w:r>
            <w:r w:rsidR="00B6182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of </w:t>
            </w:r>
            <w:r w:rsidR="00A31E9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initiative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40C9302D" w14:textId="62920704" w:rsidR="00864B67" w:rsidRDefault="00864B67" w:rsidP="00E515C4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D20D71" w14:textId="77777777" w:rsidR="002D6368" w:rsidRDefault="002D6368" w:rsidP="00D106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C40335" w14:paraId="2EBED4CF" w14:textId="77777777" w:rsidTr="00F73B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2E7E47" w14:textId="40D5FC16" w:rsidR="00C40335" w:rsidRDefault="004B3372" w:rsidP="00C40335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Date the </w:t>
            </w:r>
            <w:r w:rsidR="00F73B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initiative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will be completed</w:t>
            </w:r>
            <w:r w:rsidR="00F73B5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ADB327" w14:textId="4C204200" w:rsidR="00C40335" w:rsidRDefault="006D17A5" w:rsidP="002D6368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55FC7" w14:paraId="7969E5A1" w14:textId="77777777" w:rsidTr="00FD44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16FBF" w14:textId="77777777" w:rsidR="006F045C" w:rsidRDefault="006F045C" w:rsidP="008A3AC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54966E0" w14:textId="723FB62A" w:rsidR="006F045C" w:rsidRPr="006F045C" w:rsidRDefault="006F045C" w:rsidP="008A3AC0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Initiative to be funded:</w:t>
            </w:r>
          </w:p>
          <w:p w14:paraId="793B77A5" w14:textId="04341CFC" w:rsidR="006F045C" w:rsidRPr="006F045C" w:rsidRDefault="006F045C" w:rsidP="008A3AC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A3AC0" w14:paraId="00173867" w14:textId="77777777" w:rsidTr="00FD44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B58E2" w14:textId="77777777" w:rsidR="008A3AC0" w:rsidRDefault="008A3AC0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58ADB8A2" w14:textId="77777777" w:rsidR="008A3AC0" w:rsidRPr="00213B2C" w:rsidRDefault="008A3AC0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Q1.</w:t>
            </w:r>
          </w:p>
          <w:p w14:paraId="1B90F34C" w14:textId="77777777" w:rsidR="008A3AC0" w:rsidRPr="00213B2C" w:rsidRDefault="008A3AC0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27949" w14:textId="77777777" w:rsidR="008A3AC0" w:rsidRDefault="008A3AC0" w:rsidP="008A3AC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F83B4B7" w14:textId="0EBBC988" w:rsidR="002D6368" w:rsidRPr="000812EE" w:rsidRDefault="002D6368" w:rsidP="002D636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Describe the </w:t>
            </w:r>
            <w:r w:rsidR="00AE78A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initiative</w:t>
            </w:r>
            <w:r w:rsidRPr="000812EE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for which you are seeking financial assistance</w:t>
            </w:r>
            <w:r w:rsidR="006330C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7AB8D074" w14:textId="77777777" w:rsidR="008A3AC0" w:rsidRDefault="008A3AC0" w:rsidP="008A3AC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851EF70" w14:textId="50146BB5" w:rsidR="001179F4" w:rsidRDefault="6345AF4C" w:rsidP="001179F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---------------------------------------------------------------------------------------</w:t>
            </w:r>
            <w:r w:rsidR="00A234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</w:t>
            </w:r>
          </w:p>
          <w:p w14:paraId="3A5B5AB4" w14:textId="77777777" w:rsidR="001179F4" w:rsidRDefault="001179F4" w:rsidP="001179F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DB37C03" w14:textId="6344614A" w:rsidR="001179F4" w:rsidRDefault="6345AF4C" w:rsidP="001179F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--------------------------------------------------------------------------------------</w:t>
            </w:r>
            <w:r w:rsidR="00A234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</w:t>
            </w:r>
          </w:p>
          <w:p w14:paraId="49A96A03" w14:textId="77777777" w:rsidR="001179F4" w:rsidRDefault="001179F4" w:rsidP="001179F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E3D4DB6" w14:textId="4F8ECD34" w:rsidR="001179F4" w:rsidRDefault="6345AF4C" w:rsidP="1E267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--------------------------------------------------------------------------------------</w:t>
            </w:r>
            <w:r w:rsidR="00A234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------------------------------</w:t>
            </w:r>
          </w:p>
          <w:p w14:paraId="49C27B3E" w14:textId="076153C6" w:rsidR="1E2676FF" w:rsidRDefault="1E2676FF" w:rsidP="1E2676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7567B" w14:textId="062B1A59" w:rsidR="001179F4" w:rsidRDefault="6345AF4C" w:rsidP="001179F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--------------------------------------------------------------------------------------</w:t>
            </w:r>
            <w:r w:rsidR="00A234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------------------------------</w:t>
            </w:r>
          </w:p>
          <w:p w14:paraId="325D9223" w14:textId="77777777" w:rsidR="001179F4" w:rsidRDefault="001179F4" w:rsidP="001179F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ABC2075" w14:textId="22BF6026" w:rsidR="001179F4" w:rsidRDefault="6345AF4C" w:rsidP="001179F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---------------------------------------------------------------------------------------</w:t>
            </w:r>
            <w:r w:rsidR="00A234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</w:t>
            </w:r>
          </w:p>
          <w:p w14:paraId="73939710" w14:textId="7462D7F1" w:rsidR="008A3AC0" w:rsidRPr="00136114" w:rsidRDefault="008A3AC0" w:rsidP="002243D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77D98" w14:paraId="22535A75" w14:textId="77777777" w:rsidTr="00FD44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B7700" w14:textId="77777777" w:rsidR="00D13EEF" w:rsidRDefault="00D13EEF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1F70FB98" w14:textId="77777777" w:rsidR="00B77D98" w:rsidRDefault="00597A11" w:rsidP="00070064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Q</w:t>
            </w:r>
            <w:r w:rsidR="00334F1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2</w:t>
            </w:r>
            <w:r w:rsidR="00B77D9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0A704" w14:textId="77777777" w:rsidR="00D13EEF" w:rsidRDefault="00D13EEF" w:rsidP="008A3AC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87C5EFC" w14:textId="41215B13" w:rsidR="00B77D98" w:rsidRDefault="002243D5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Who will benefit from the </w:t>
            </w:r>
            <w:r w:rsidR="0089531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initiative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?</w:t>
            </w:r>
          </w:p>
          <w:p w14:paraId="0230C115" w14:textId="77777777" w:rsidR="002243D5" w:rsidRDefault="002243D5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559727A6" w14:textId="3BAC0984" w:rsidR="002243D5" w:rsidRDefault="002243D5" w:rsidP="002243D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---------------------------------------------------------------------------------------</w:t>
            </w:r>
            <w:r w:rsidR="00A234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------------------------------</w:t>
            </w:r>
          </w:p>
          <w:p w14:paraId="22D8F6C1" w14:textId="77777777" w:rsidR="002243D5" w:rsidRDefault="002243D5" w:rsidP="002243D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88E3351" w14:textId="34B06872" w:rsidR="002243D5" w:rsidRDefault="002243D5" w:rsidP="002243D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--------------------------------------------------------------------------------------</w:t>
            </w:r>
            <w:r w:rsidR="00A2343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------------------------------</w:t>
            </w:r>
          </w:p>
        </w:tc>
      </w:tr>
      <w:tr w:rsidR="009F6236" w14:paraId="1FF3D2F0" w14:textId="77777777" w:rsidTr="00FD44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1FE89" w14:textId="77777777" w:rsidR="009F6236" w:rsidRDefault="009F6236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174ECB47" w14:textId="77777777" w:rsidR="009F6236" w:rsidRDefault="006979F8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Q</w:t>
            </w:r>
            <w:r w:rsidR="00334F1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3</w:t>
            </w:r>
            <w:r w:rsidR="009F623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91FDC" w14:textId="77777777" w:rsidR="009F6236" w:rsidRDefault="009F6236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58A8162F" w14:textId="0BE56BAD" w:rsidR="00597A11" w:rsidRDefault="00B92847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Please provide a breakdown of the costs</w:t>
            </w:r>
            <w:r w:rsidR="0086142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for the initiative </w:t>
            </w:r>
            <w:r w:rsidR="009F6236" w:rsidRPr="00C6145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which you are seeking funding?</w:t>
            </w:r>
          </w:p>
          <w:p w14:paraId="4367EC0E" w14:textId="77777777" w:rsidR="00B92847" w:rsidRPr="00C61450" w:rsidRDefault="00B92847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6"/>
              <w:gridCol w:w="4192"/>
            </w:tblGrid>
            <w:tr w:rsidR="009F6236" w:rsidRPr="00344508" w14:paraId="61B7B2E8" w14:textId="77777777" w:rsidTr="00344508">
              <w:tc>
                <w:tcPr>
                  <w:tcW w:w="4656" w:type="dxa"/>
                  <w:shd w:val="clear" w:color="auto" w:fill="auto"/>
                  <w:vAlign w:val="center"/>
                </w:tcPr>
                <w:p w14:paraId="04D7ACE8" w14:textId="77777777" w:rsidR="009F6236" w:rsidRPr="00344508" w:rsidRDefault="009F6236" w:rsidP="0034450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344508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ITEM</w:t>
                  </w:r>
                </w:p>
              </w:tc>
              <w:tc>
                <w:tcPr>
                  <w:tcW w:w="4192" w:type="dxa"/>
                  <w:shd w:val="clear" w:color="auto" w:fill="auto"/>
                </w:tcPr>
                <w:p w14:paraId="6110EF42" w14:textId="77777777" w:rsidR="009F6236" w:rsidRPr="00344508" w:rsidRDefault="009F6236" w:rsidP="0034450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344508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COST</w:t>
                  </w:r>
                </w:p>
              </w:tc>
            </w:tr>
            <w:tr w:rsidR="009F6236" w:rsidRPr="00344508" w14:paraId="2CCBE3F1" w14:textId="77777777" w:rsidTr="00344508">
              <w:tc>
                <w:tcPr>
                  <w:tcW w:w="4656" w:type="dxa"/>
                </w:tcPr>
                <w:p w14:paraId="5F5758C1" w14:textId="77777777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4192" w:type="dxa"/>
                </w:tcPr>
                <w:p w14:paraId="34F4C239" w14:textId="77777777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F6236" w:rsidRPr="00344508" w14:paraId="66E082EF" w14:textId="77777777" w:rsidTr="00344508">
              <w:tc>
                <w:tcPr>
                  <w:tcW w:w="4656" w:type="dxa"/>
                </w:tcPr>
                <w:p w14:paraId="24F46939" w14:textId="1543F4EB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4192" w:type="dxa"/>
                </w:tcPr>
                <w:p w14:paraId="4F756CEC" w14:textId="73977A83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F6236" w:rsidRPr="00344508" w14:paraId="7D1F8F09" w14:textId="77777777" w:rsidTr="00344508">
              <w:tc>
                <w:tcPr>
                  <w:tcW w:w="4656" w:type="dxa"/>
                </w:tcPr>
                <w:p w14:paraId="4E0BE590" w14:textId="04C6CA5E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4192" w:type="dxa"/>
                </w:tcPr>
                <w:p w14:paraId="39729DE1" w14:textId="6B17A2A0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F6236" w:rsidRPr="00344508" w14:paraId="54A2A144" w14:textId="77777777" w:rsidTr="00344508">
              <w:tc>
                <w:tcPr>
                  <w:tcW w:w="4656" w:type="dxa"/>
                </w:tcPr>
                <w:p w14:paraId="3EBF455B" w14:textId="77777777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4192" w:type="dxa"/>
                </w:tcPr>
                <w:p w14:paraId="4AD47BEA" w14:textId="77777777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F6236" w:rsidRPr="00344508" w14:paraId="45E9C8EA" w14:textId="77777777" w:rsidTr="00344508">
              <w:tc>
                <w:tcPr>
                  <w:tcW w:w="4656" w:type="dxa"/>
                </w:tcPr>
                <w:p w14:paraId="7E117EB2" w14:textId="77777777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4192" w:type="dxa"/>
                </w:tcPr>
                <w:p w14:paraId="0036806F" w14:textId="77777777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F6236" w:rsidRPr="00344508" w14:paraId="019F94E7" w14:textId="77777777" w:rsidTr="00344508">
              <w:tc>
                <w:tcPr>
                  <w:tcW w:w="4656" w:type="dxa"/>
                </w:tcPr>
                <w:p w14:paraId="34CD8164" w14:textId="77777777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4192" w:type="dxa"/>
                </w:tcPr>
                <w:p w14:paraId="4AE9AD06" w14:textId="77777777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F6236" w:rsidRPr="00344508" w14:paraId="3390F103" w14:textId="77777777" w:rsidTr="00344508">
              <w:tc>
                <w:tcPr>
                  <w:tcW w:w="4656" w:type="dxa"/>
                </w:tcPr>
                <w:p w14:paraId="62200D99" w14:textId="77777777" w:rsidR="009F6236" w:rsidRPr="00344508" w:rsidRDefault="009F6236" w:rsidP="008239E9">
                  <w:pPr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4192" w:type="dxa"/>
                </w:tcPr>
                <w:p w14:paraId="02B6A2D2" w14:textId="77777777" w:rsidR="009F6236" w:rsidRPr="00344508" w:rsidRDefault="009F6236" w:rsidP="00344508">
                  <w:pPr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14:paraId="5A7AC5B3" w14:textId="77777777" w:rsidR="00334F12" w:rsidRDefault="00334F12" w:rsidP="00597A11">
            <w:pPr>
              <w:rPr>
                <w:rFonts w:ascii="Arial" w:hAnsi="Arial" w:cs="Arial"/>
                <w:b/>
                <w:sz w:val="22"/>
              </w:rPr>
            </w:pPr>
          </w:p>
          <w:p w14:paraId="32FF4B0E" w14:textId="76BD2B86" w:rsidR="00871995" w:rsidRDefault="00871995" w:rsidP="00597A11">
            <w:pPr>
              <w:rPr>
                <w:rFonts w:ascii="Arial" w:hAnsi="Arial" w:cs="Arial"/>
                <w:b/>
                <w:sz w:val="22"/>
              </w:rPr>
            </w:pPr>
            <w:r w:rsidRPr="00871995">
              <w:rPr>
                <w:rFonts w:ascii="Arial" w:hAnsi="Arial" w:cs="Arial"/>
                <w:b/>
                <w:sz w:val="22"/>
              </w:rPr>
              <w:t xml:space="preserve">What is the total cost of your </w:t>
            </w:r>
            <w:r w:rsidR="00B6182C">
              <w:rPr>
                <w:rFonts w:ascii="Arial" w:hAnsi="Arial" w:cs="Arial"/>
                <w:b/>
                <w:sz w:val="22"/>
              </w:rPr>
              <w:t>initiative</w:t>
            </w:r>
            <w:r w:rsidRPr="00871995">
              <w:rPr>
                <w:rFonts w:ascii="Arial" w:hAnsi="Arial" w:cs="Arial"/>
                <w:b/>
                <w:sz w:val="22"/>
              </w:rPr>
              <w:t>? _________________</w:t>
            </w:r>
          </w:p>
          <w:p w14:paraId="777C4426" w14:textId="77777777" w:rsidR="007B580C" w:rsidRDefault="007B580C" w:rsidP="00597A1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014E9723" w14:textId="77777777" w:rsidR="00927BF1" w:rsidRDefault="00927BF1" w:rsidP="00597A1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502D5D0B" w14:textId="77777777" w:rsidR="0086142F" w:rsidRDefault="0086142F" w:rsidP="00597A1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29D11FA7" w14:textId="77777777" w:rsidR="0086142F" w:rsidRDefault="0086142F" w:rsidP="00597A1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06EF2890" w14:textId="77777777" w:rsidR="00F73B5F" w:rsidRDefault="00F73B5F" w:rsidP="00597A1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2243D5" w14:paraId="613C914F" w14:textId="77777777" w:rsidTr="00FD44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C5B0B" w14:textId="77777777" w:rsidR="00927BF1" w:rsidRDefault="00927BF1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61B0709C" w14:textId="1AF5F247" w:rsidR="002243D5" w:rsidRDefault="002243D5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Q5.</w:t>
            </w:r>
          </w:p>
        </w:tc>
        <w:tc>
          <w:tcPr>
            <w:tcW w:w="9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D0771" w14:textId="77777777" w:rsidR="00927BF1" w:rsidRDefault="00927BF1" w:rsidP="1E2676FF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F089E76" w14:textId="3A1D9940" w:rsidR="002243D5" w:rsidRDefault="00B6182C" w:rsidP="1E2676FF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1E2676F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Do</w:t>
            </w:r>
            <w:r w:rsidR="002243D5" w:rsidRPr="1E2676F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you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have permission from relevant landowners to carry out the initiative</w:t>
            </w:r>
            <w:r w:rsidR="002243D5" w:rsidRPr="1E2676F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?</w:t>
            </w:r>
            <w:r w:rsidR="519A6C27" w:rsidRPr="1E2676F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(please circle)</w:t>
            </w:r>
          </w:p>
          <w:p w14:paraId="6D8B1CE0" w14:textId="77777777" w:rsidR="002243D5" w:rsidRDefault="002243D5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1DA05B7A" w14:textId="77777777" w:rsidR="002243D5" w:rsidRDefault="002243D5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Yes                         No</w:t>
            </w:r>
          </w:p>
          <w:p w14:paraId="1EA48DA8" w14:textId="77777777" w:rsidR="002243D5" w:rsidRDefault="002243D5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48DCFF57" w14:textId="1E46D003" w:rsidR="00902BAF" w:rsidRDefault="00902BAF" w:rsidP="1E2676FF">
            <w:pPr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6330CB" w14:paraId="64C464D3" w14:textId="77777777" w:rsidTr="00FD44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9C1F8" w14:textId="77777777" w:rsidR="00927BF1" w:rsidRDefault="00927BF1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67F0049F" w14:textId="69632FB2" w:rsidR="006330CB" w:rsidRDefault="002243D5" w:rsidP="008A3AC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Q6.</w:t>
            </w:r>
          </w:p>
        </w:tc>
        <w:tc>
          <w:tcPr>
            <w:tcW w:w="9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8AD1F" w14:textId="77777777" w:rsidR="00927BF1" w:rsidRDefault="00927BF1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6AE36521" w14:textId="6602F5B2" w:rsidR="00A23431" w:rsidRDefault="006330CB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Please confirm that you consent for </w:t>
            </w:r>
            <w:r w:rsidR="007969ED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the details highlighted above in blue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to</w:t>
            </w:r>
            <w:r w:rsidR="00864B6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be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A2343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promoted on the Walsall Community Network website. </w:t>
            </w:r>
            <w:hyperlink r:id="rId16" w:history="1">
              <w:r w:rsidR="00A23431" w:rsidRPr="00AB4332">
                <w:rPr>
                  <w:rStyle w:val="Hyperlink"/>
                  <w:rFonts w:ascii="Arial" w:hAnsi="Arial" w:cs="Arial"/>
                  <w:b/>
                  <w:sz w:val="22"/>
                  <w:szCs w:val="22"/>
                  <w:shd w:val="clear" w:color="auto" w:fill="FFFFFF"/>
                </w:rPr>
                <w:t>www.walsallcommunitynetwork.co.uk</w:t>
              </w:r>
            </w:hyperlink>
          </w:p>
          <w:p w14:paraId="09333985" w14:textId="3A21E948" w:rsidR="00A23431" w:rsidRDefault="00A23431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36494310" w14:textId="1D01040F" w:rsidR="006330CB" w:rsidRDefault="004A3AC8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Yes </w:t>
            </w:r>
            <w:r w:rsidR="006330C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                                                      NO</w:t>
            </w:r>
          </w:p>
          <w:p w14:paraId="339E8E43" w14:textId="7040AFD2" w:rsidR="006330CB" w:rsidRDefault="00864B67" w:rsidP="00344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D1058CC" wp14:editId="44A94CF6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-188595</wp:posOffset>
                      </wp:positionV>
                      <wp:extent cx="304800" cy="22860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E18B2" id="Rectangle 6" o:spid="_x0000_s1026" style="position:absolute;margin-left:222.85pt;margin-top:-14.85pt;width:2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pLBgIAABEEAAAOAAAAZHJzL2Uyb0RvYy54bWysU9tu2zAMfR+wfxD0vtjxki414hRFugwD&#10;ugvQ9QMUWbaFyaImKnGyrx8lp2m27mmYHgRSpI4OD6nlzaE3bK88arAVn05yzpSVUGvbVvzx2+bN&#10;gjMMwtbCgFUVPyrkN6vXr5aDK1UBHZhaeUYgFsvBVbwLwZVZhrJTvcAJOGUp2IDvRSDXt1ntxUDo&#10;vcmKPL/KBvC18yAVIp3ejUG+SvhNo2T40jSoAjMVJ24h7T7t27hnq6UoWy9cp+WJhvgHFr3Qlh49&#10;Q92JINjO6xdQvZYeEJowkdBn0DRaqlQDVTPN/6jmoRNOpVpIHHRnmfD/wcrP+wf31Ufq6O5Bfkdm&#10;Yd0J26pbdCQfNTWKlA0Oy3NydJCuse3wCWpqq9gFSPUfGt9HMKqMHZLMx7PM6hCYpMO3+WyRUzMk&#10;hYpicUV2fEGUT5edx/BBQc+iUXFPNBK42N9jGFOfUhJxMLreaGOS49vt2ni2F9TxTVondLxMM5YN&#10;Fb+eF/OE/FsMLyHytP4G0etAo2t0X3Eqh1ZMEmWnRP3e1skOQpvRpuqMPckYlYsDiuUW6iOp6GGc&#10;S/pHZHTgf3I20ExWHH/shFecmY+Wmn49nc3iECdnNn9XkOMvI9vLiLCSoCoeOBvNdRgHf+e8brvU&#10;2UjYwi11r9FJ2WdWJ7I0d6k3pz8SB/vST1nPP3n1CwAA//8DAFBLAwQUAAYACAAAACEA9ChxRuEA&#10;AAAJAQAADwAAAGRycy9kb3ducmV2LnhtbEyPy07DMBBF90j8gzVIbKrWoUlfIZMKIaFKSIjSlr0b&#10;u0nU2A628+DvGVawu6M5unMm2466Yb1yvrYG4WEWAVOmsLI2JcLp+DJdA/NBGCkaaxTCt/KwzW9v&#10;MpFKO5gP1R9CyajE+FQgVCG0Kee+qJQWfmZbZWh3sU6LQKMruXRioHLd8HkULbkWtaELlWjVc6WK&#10;66HTCJPT7titrvvdm/uKP1/f22HRT/aI93fj0yOwoMbwB8OvPqlDTk5n2xnpWYOQJIsVoQjT+YYC&#10;EckmpnBGWMbA84z//yD/AQAA//8DAFBLAQItABQABgAIAAAAIQC2gziS/gAAAOEBAAATAAAAAAAA&#10;AAAAAAAAAAAAAABbQ29udGVudF9UeXBlc10ueG1sUEsBAi0AFAAGAAgAAAAhADj9If/WAAAAlAEA&#10;AAsAAAAAAAAAAAAAAAAALwEAAF9yZWxzLy5yZWxzUEsBAi0AFAAGAAgAAAAhANntWksGAgAAEQQA&#10;AA4AAAAAAAAAAAAAAAAALgIAAGRycy9lMm9Eb2MueG1sUEsBAi0AFAAGAAgAAAAhAPQocUbhAAAA&#10;CQEAAA8AAAAAAAAAAAAAAAAAYAQAAGRycy9kb3ducmV2LnhtbFBLBQYAAAAABAAEAPMAAABuBQAA&#10;AAA=&#10;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4870A1" w:rsidRPr="006330CB" w14:paraId="0B258C45" w14:textId="77777777" w:rsidTr="00FD4401">
        <w:trPr>
          <w:trHeight w:val="540"/>
        </w:trPr>
        <w:tc>
          <w:tcPr>
            <w:tcW w:w="3128" w:type="dxa"/>
            <w:gridSpan w:val="3"/>
          </w:tcPr>
          <w:p w14:paraId="5D5CCD3D" w14:textId="5D9D0889" w:rsidR="004870A1" w:rsidRPr="006330CB" w:rsidRDefault="00864B67" w:rsidP="00213B2C">
            <w:pPr>
              <w:tabs>
                <w:tab w:val="center" w:pos="14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D29770D" wp14:editId="4B56C06B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-346710</wp:posOffset>
                      </wp:positionV>
                      <wp:extent cx="304800" cy="219075"/>
                      <wp:effectExtent l="0" t="0" r="19050" b="28575"/>
                      <wp:wrapNone/>
                      <wp:docPr id="1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C3FF5" id="Rectangle 6" o:spid="_x0000_s1026" style="position:absolute;margin-left:61.75pt;margin-top:-27.3pt;width:24pt;height:17.2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haDQIAABsEAAAOAAAAZHJzL2Uyb0RvYy54bWysU02PGyEMvVfqf0Dcm5mkSXczymS1yjZV&#10;pe2HtG3vhIEZVAZTTDJJf/0aEiXpx6kqB2Rj83h+Nou7fW/ZTgU04Go+HpWcKSehMa6t+dcv61e3&#10;nGEUrhEWnKr5QSG/W758sRh8pSbQgW1UYATisBp8zbsYfVUUKDvVCxyBV46CGkIvIrmhLZogBkLv&#10;bTEpyzfFAKHxAaRCpNOHY5AvM77WSsZPWqOKzNacuMW8h7xv0l4sF6Jqg/CdkSca4h9Y9MI4evQM&#10;9SCiYNtg/oDqjQyAoONIQl+A1kaqXANVMy5/q+apE17lWkgc9GeZ8P/Byo+7J/85JOroH0F+R+Zg&#10;1QnXqnv0JB81NYlUDB6rc3JykK6xzfABGmqr2EbI9e916Jm2xn9LFxMs1cj2WfDDWXC1j0zS4ety&#10;eltSWySFJuN5eTPLb4kqwaTLPmB8p6Bnyah5IEIZVOweMSZal5RcAljTrI212QntZmUD2wnq/Tqv&#10;Ezpep1nHhprPZ5NZRv4lhtcQZV5/g+hNpCG2pq85lUMrJYmqU6J565psR2Hs0SbK1p0ETRqmUcVq&#10;A82B9AxwnFD6UWR0EH5yNtB01hx/bEVQnNn3jto/H0+naZyzM53dTMgJ15HNdUQ4SVA1j5wdzVU8&#10;foGtD6btco8TYQf31EdtsrIXVieyNIFZ8NNvSSN+7eesy59ePgMAAP//AwBQSwMEFAAGAAgAAAAh&#10;ANlYKzbgAAAACwEAAA8AAABkcnMvZG93bnJldi54bWxMj81uwjAQhO+V+g7WVuoN7IRCIY2DKiQO&#10;PfTAT8XVxNskIl6nsYHw9l1O7XFmP83O5MvBteKCfWg8aUjGCgRS6W1DlYb9bj2agwjRkDWtJ9Rw&#10;wwDL4vEhN5n1V9rgZRsrwSEUMqOhjrHLpAxljc6Ese+Q+Pbte2ciy76StjdXDnetTJWaSWca4g+1&#10;6XBVY3nanp2Gn3Xp1P50+OjC12r3Wd0WE7tZaP38NLy/gYg4xD8Y7vW5OhTc6ejPZINoWaeTKaMa&#10;RtOXGYg78Zqwc2QnVQnIIpf/NxS/AAAA//8DAFBLAQItABQABgAIAAAAIQC2gziS/gAAAOEBAAAT&#10;AAAAAAAAAAAAAAAAAAAAAABbQ29udGVudF9UeXBlc10ueG1sUEsBAi0AFAAGAAgAAAAhADj9If/W&#10;AAAAlAEAAAsAAAAAAAAAAAAAAAAALwEAAF9yZWxzLy5yZWxzUEsBAi0AFAAGAAgAAAAhABLiyFoN&#10;AgAAGwQAAA4AAAAAAAAAAAAAAAAALgIAAGRycy9lMm9Eb2MueG1sUEsBAi0AFAAGAAgAAAAhANlY&#10;KzbgAAAACwEAAA8AAAAAAAAAAAAAAAAAZwQAAGRycy9kb3ducmV2LnhtbFBLBQYAAAAABAAEAPMA&#10;AAB0BQAAAAA=&#10;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4870A1" w:rsidRPr="006330CB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213B2C" w:rsidRPr="006330C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C3A8E27" w14:textId="2214BC0B" w:rsidR="004870A1" w:rsidRPr="006330CB" w:rsidRDefault="004870A1" w:rsidP="00213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7D6C44B5" w14:textId="77777777" w:rsidR="004870A1" w:rsidRPr="006330CB" w:rsidRDefault="004870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0C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3D94CC17" w14:textId="107EAD7E" w:rsidR="004870A1" w:rsidRPr="006330CB" w:rsidRDefault="004870A1" w:rsidP="00487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665D68" w14:textId="77777777" w:rsidR="0010277F" w:rsidRPr="006330CB" w:rsidRDefault="0010277F" w:rsidP="00487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14:paraId="421A2A76" w14:textId="073DFDDD" w:rsidR="004870A1" w:rsidRPr="006330CB" w:rsidRDefault="004870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0CB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  <w:p w14:paraId="00DBB5E1" w14:textId="66D276CA" w:rsidR="004870A1" w:rsidRPr="006330CB" w:rsidRDefault="004870A1" w:rsidP="00487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14:paraId="07DD3762" w14:textId="77777777" w:rsidR="004870A1" w:rsidRPr="006330CB" w:rsidRDefault="004870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0C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4CA25862" w14:textId="3324102E" w:rsidR="004870A1" w:rsidRPr="006330CB" w:rsidRDefault="004870A1" w:rsidP="00487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82FB00" w14:textId="77777777" w:rsidR="00A319A1" w:rsidRDefault="00A319A1" w:rsidP="007B580C">
      <w:pPr>
        <w:ind w:left="-540"/>
        <w:rPr>
          <w:rFonts w:ascii="Arial" w:hAnsi="Arial" w:cs="Arial"/>
          <w:sz w:val="22"/>
        </w:rPr>
      </w:pPr>
    </w:p>
    <w:p w14:paraId="4DE3F0DD" w14:textId="77777777" w:rsidR="001167BC" w:rsidRDefault="00ED1FDD" w:rsidP="001167BC">
      <w:pPr>
        <w:ind w:left="-540"/>
        <w:rPr>
          <w:rFonts w:ascii="Arial" w:hAnsi="Arial" w:cs="Arial"/>
          <w:sz w:val="22"/>
        </w:rPr>
      </w:pPr>
      <w:r w:rsidRPr="006979F8">
        <w:rPr>
          <w:rFonts w:ascii="Arial" w:hAnsi="Arial" w:cs="Arial"/>
          <w:sz w:val="22"/>
        </w:rPr>
        <w:t>Please email</w:t>
      </w:r>
      <w:r w:rsidR="001F412D" w:rsidRPr="006979F8">
        <w:rPr>
          <w:rFonts w:ascii="Arial" w:hAnsi="Arial" w:cs="Arial"/>
          <w:sz w:val="22"/>
        </w:rPr>
        <w:t xml:space="preserve"> completed </w:t>
      </w:r>
      <w:r w:rsidR="001D154F" w:rsidRPr="006979F8">
        <w:rPr>
          <w:rFonts w:ascii="Arial" w:hAnsi="Arial" w:cs="Arial"/>
          <w:sz w:val="22"/>
        </w:rPr>
        <w:t>forms</w:t>
      </w:r>
      <w:r w:rsidR="001F412D" w:rsidRPr="006979F8">
        <w:rPr>
          <w:rFonts w:ascii="Arial" w:hAnsi="Arial" w:cs="Arial"/>
          <w:sz w:val="22"/>
        </w:rPr>
        <w:t xml:space="preserve"> to</w:t>
      </w:r>
      <w:r w:rsidR="004D68DE" w:rsidRPr="006979F8">
        <w:rPr>
          <w:rFonts w:ascii="Arial" w:hAnsi="Arial" w:cs="Arial"/>
          <w:sz w:val="22"/>
        </w:rPr>
        <w:t>:</w:t>
      </w:r>
    </w:p>
    <w:p w14:paraId="3C9C1B2A" w14:textId="77777777" w:rsidR="006979F8" w:rsidRDefault="008E084E" w:rsidP="001167BC">
      <w:pPr>
        <w:ind w:left="-540"/>
        <w:rPr>
          <w:rFonts w:ascii="Arial" w:hAnsi="Arial" w:cs="Arial"/>
          <w:sz w:val="22"/>
        </w:rPr>
      </w:pPr>
      <w:hyperlink r:id="rId17" w:history="1">
        <w:r w:rsidR="006979F8" w:rsidRPr="006979F8">
          <w:rPr>
            <w:rStyle w:val="Hyperlink"/>
            <w:rFonts w:ascii="Arial" w:hAnsi="Arial" w:cs="Arial"/>
            <w:sz w:val="22"/>
          </w:rPr>
          <w:t>owen.allen@brownhillsca.org.uk</w:t>
        </w:r>
      </w:hyperlink>
    </w:p>
    <w:p w14:paraId="4BCADBAB" w14:textId="77777777" w:rsidR="001167BC" w:rsidRPr="006979F8" w:rsidRDefault="001167BC" w:rsidP="001167BC">
      <w:pPr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 Administrator</w:t>
      </w:r>
    </w:p>
    <w:p w14:paraId="405A1EEA" w14:textId="77777777" w:rsidR="006979F8" w:rsidRDefault="006979F8" w:rsidP="006979F8">
      <w:pPr>
        <w:rPr>
          <w:rFonts w:ascii="Arial" w:hAnsi="Arial" w:cs="Arial"/>
          <w:sz w:val="20"/>
          <w:szCs w:val="20"/>
        </w:rPr>
      </w:pPr>
    </w:p>
    <w:p w14:paraId="2FF3D346" w14:textId="77777777" w:rsidR="00927BF1" w:rsidRDefault="00927BF1" w:rsidP="006979F8">
      <w:pPr>
        <w:rPr>
          <w:rFonts w:ascii="Arial" w:hAnsi="Arial" w:cs="Arial"/>
          <w:b/>
          <w:bCs/>
        </w:rPr>
      </w:pPr>
    </w:p>
    <w:p w14:paraId="4BBD4BA4" w14:textId="6E36309C" w:rsidR="00E95483" w:rsidRDefault="00EE3655" w:rsidP="00927BF1">
      <w:pPr>
        <w:jc w:val="center"/>
        <w:rPr>
          <w:rFonts w:ascii="Arial" w:hAnsi="Arial" w:cs="Arial"/>
          <w:b/>
          <w:bCs/>
        </w:rPr>
      </w:pPr>
      <w:r w:rsidRPr="006649C6">
        <w:rPr>
          <w:rFonts w:ascii="Arial" w:hAnsi="Arial" w:cs="Arial"/>
          <w:b/>
          <w:bCs/>
        </w:rPr>
        <w:t xml:space="preserve">The deadline for applications </w:t>
      </w:r>
      <w:r>
        <w:rPr>
          <w:rFonts w:ascii="Arial" w:hAnsi="Arial" w:cs="Arial"/>
          <w:b/>
          <w:bCs/>
        </w:rPr>
        <w:t>is</w:t>
      </w:r>
      <w:r w:rsidR="00AD1789">
        <w:rPr>
          <w:rFonts w:ascii="Arial" w:hAnsi="Arial" w:cs="Arial"/>
          <w:b/>
          <w:bCs/>
        </w:rPr>
        <w:t xml:space="preserve"> </w:t>
      </w:r>
      <w:r w:rsidR="00AD1789" w:rsidRPr="00633DDD">
        <w:rPr>
          <w:rFonts w:ascii="Arial" w:hAnsi="Arial" w:cs="Arial"/>
          <w:b/>
          <w:bCs/>
          <w:bdr w:val="none" w:sz="0" w:space="0" w:color="auto" w:frame="1"/>
        </w:rPr>
        <w:t>Friday 22</w:t>
      </w:r>
      <w:r w:rsidR="00AD1789" w:rsidRPr="00633DDD">
        <w:rPr>
          <w:rFonts w:ascii="Arial" w:hAnsi="Arial" w:cs="Arial"/>
          <w:b/>
          <w:bCs/>
          <w:bdr w:val="none" w:sz="0" w:space="0" w:color="auto" w:frame="1"/>
          <w:vertAlign w:val="superscript"/>
        </w:rPr>
        <w:t>nd</w:t>
      </w:r>
      <w:r w:rsidR="00AD1789" w:rsidRPr="00633DDD">
        <w:rPr>
          <w:rFonts w:ascii="Arial" w:hAnsi="Arial" w:cs="Arial"/>
          <w:b/>
          <w:bCs/>
          <w:bdr w:val="none" w:sz="0" w:space="0" w:color="auto" w:frame="1"/>
        </w:rPr>
        <w:t xml:space="preserve"> March 2024</w:t>
      </w:r>
    </w:p>
    <w:p w14:paraId="471C673D" w14:textId="1E8D15D6" w:rsidR="00E95483" w:rsidRDefault="00E95483" w:rsidP="006979F8">
      <w:pPr>
        <w:rPr>
          <w:rFonts w:ascii="Arial" w:hAnsi="Arial" w:cs="Arial"/>
          <w:b/>
          <w:bCs/>
        </w:rPr>
      </w:pPr>
    </w:p>
    <w:p w14:paraId="258B7DF9" w14:textId="77777777" w:rsidR="00E95483" w:rsidRPr="00E95483" w:rsidRDefault="00E95483" w:rsidP="006979F8">
      <w:pPr>
        <w:rPr>
          <w:rFonts w:ascii="Arial" w:hAnsi="Arial" w:cs="Arial"/>
          <w:b/>
          <w:bCs/>
        </w:rPr>
      </w:pPr>
    </w:p>
    <w:sectPr w:rsidR="00E95483" w:rsidRPr="00E95483" w:rsidSect="00D0783E">
      <w:pgSz w:w="11906" w:h="16838"/>
      <w:pgMar w:top="426" w:right="1106" w:bottom="20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C14E" w14:textId="77777777" w:rsidR="00D0783E" w:rsidRDefault="00D0783E">
      <w:r>
        <w:separator/>
      </w:r>
    </w:p>
  </w:endnote>
  <w:endnote w:type="continuationSeparator" w:id="0">
    <w:p w14:paraId="24A0D06B" w14:textId="77777777" w:rsidR="00D0783E" w:rsidRDefault="00D0783E">
      <w:r>
        <w:continuationSeparator/>
      </w:r>
    </w:p>
  </w:endnote>
  <w:endnote w:type="continuationNotice" w:id="1">
    <w:p w14:paraId="1A9A0E20" w14:textId="77777777" w:rsidR="00A6393E" w:rsidRDefault="00A63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B5EA" w14:textId="77777777" w:rsidR="00D0783E" w:rsidRDefault="00D0783E">
      <w:r>
        <w:separator/>
      </w:r>
    </w:p>
  </w:footnote>
  <w:footnote w:type="continuationSeparator" w:id="0">
    <w:p w14:paraId="13FF30FF" w14:textId="77777777" w:rsidR="00D0783E" w:rsidRDefault="00D0783E">
      <w:r>
        <w:continuationSeparator/>
      </w:r>
    </w:p>
  </w:footnote>
  <w:footnote w:type="continuationNotice" w:id="1">
    <w:p w14:paraId="6300FBE0" w14:textId="77777777" w:rsidR="00A6393E" w:rsidRDefault="00A639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403"/>
    <w:multiLevelType w:val="hybridMultilevel"/>
    <w:tmpl w:val="7F22AE20"/>
    <w:lvl w:ilvl="0" w:tplc="F404D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1E8"/>
    <w:multiLevelType w:val="hybridMultilevel"/>
    <w:tmpl w:val="FF9C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37A8"/>
    <w:multiLevelType w:val="multilevel"/>
    <w:tmpl w:val="B88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F0995"/>
    <w:multiLevelType w:val="multilevel"/>
    <w:tmpl w:val="965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7257859">
    <w:abstractNumId w:val="0"/>
  </w:num>
  <w:num w:numId="2" w16cid:durableId="371658897">
    <w:abstractNumId w:val="1"/>
  </w:num>
  <w:num w:numId="3" w16cid:durableId="1322999882">
    <w:abstractNumId w:val="2"/>
  </w:num>
  <w:num w:numId="4" w16cid:durableId="2133396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2D"/>
    <w:rsid w:val="00020700"/>
    <w:rsid w:val="00024633"/>
    <w:rsid w:val="00024C71"/>
    <w:rsid w:val="00025716"/>
    <w:rsid w:val="00036EFF"/>
    <w:rsid w:val="0004150C"/>
    <w:rsid w:val="00043C8D"/>
    <w:rsid w:val="0004790D"/>
    <w:rsid w:val="000541E6"/>
    <w:rsid w:val="00056941"/>
    <w:rsid w:val="000578CD"/>
    <w:rsid w:val="00063C58"/>
    <w:rsid w:val="00070064"/>
    <w:rsid w:val="0007104E"/>
    <w:rsid w:val="000812EE"/>
    <w:rsid w:val="000A7E01"/>
    <w:rsid w:val="000C46E0"/>
    <w:rsid w:val="0010277F"/>
    <w:rsid w:val="001167BC"/>
    <w:rsid w:val="00116C09"/>
    <w:rsid w:val="001179F4"/>
    <w:rsid w:val="00136114"/>
    <w:rsid w:val="00136C23"/>
    <w:rsid w:val="00141364"/>
    <w:rsid w:val="00146CE7"/>
    <w:rsid w:val="00160DDE"/>
    <w:rsid w:val="00167BC2"/>
    <w:rsid w:val="00180018"/>
    <w:rsid w:val="00194480"/>
    <w:rsid w:val="00196D52"/>
    <w:rsid w:val="001B2BB1"/>
    <w:rsid w:val="001C3787"/>
    <w:rsid w:val="001C78F9"/>
    <w:rsid w:val="001D1502"/>
    <w:rsid w:val="001D154F"/>
    <w:rsid w:val="001D2FED"/>
    <w:rsid w:val="001D7978"/>
    <w:rsid w:val="001E5EC5"/>
    <w:rsid w:val="001F412D"/>
    <w:rsid w:val="00200F09"/>
    <w:rsid w:val="00213183"/>
    <w:rsid w:val="00213B2C"/>
    <w:rsid w:val="00221C0D"/>
    <w:rsid w:val="002243D5"/>
    <w:rsid w:val="00233415"/>
    <w:rsid w:val="002B101E"/>
    <w:rsid w:val="002C4293"/>
    <w:rsid w:val="002D6368"/>
    <w:rsid w:val="002E2FB3"/>
    <w:rsid w:val="002F746D"/>
    <w:rsid w:val="00313FC8"/>
    <w:rsid w:val="003177F7"/>
    <w:rsid w:val="003264C8"/>
    <w:rsid w:val="00327FB8"/>
    <w:rsid w:val="00334F12"/>
    <w:rsid w:val="00340BC2"/>
    <w:rsid w:val="00344508"/>
    <w:rsid w:val="00356423"/>
    <w:rsid w:val="0036093B"/>
    <w:rsid w:val="00372943"/>
    <w:rsid w:val="00384FBF"/>
    <w:rsid w:val="00394212"/>
    <w:rsid w:val="003C4808"/>
    <w:rsid w:val="003D0CED"/>
    <w:rsid w:val="003F069A"/>
    <w:rsid w:val="003F368E"/>
    <w:rsid w:val="004014E7"/>
    <w:rsid w:val="0040416C"/>
    <w:rsid w:val="00410C2E"/>
    <w:rsid w:val="00412F97"/>
    <w:rsid w:val="004223FA"/>
    <w:rsid w:val="00454687"/>
    <w:rsid w:val="00461621"/>
    <w:rsid w:val="0047281C"/>
    <w:rsid w:val="004830ED"/>
    <w:rsid w:val="004838D3"/>
    <w:rsid w:val="00484574"/>
    <w:rsid w:val="004870A1"/>
    <w:rsid w:val="004A3AC8"/>
    <w:rsid w:val="004B08B8"/>
    <w:rsid w:val="004B3372"/>
    <w:rsid w:val="004B3B45"/>
    <w:rsid w:val="004B7845"/>
    <w:rsid w:val="004C26CF"/>
    <w:rsid w:val="004C4751"/>
    <w:rsid w:val="004D55EF"/>
    <w:rsid w:val="004D68DE"/>
    <w:rsid w:val="004E0FEB"/>
    <w:rsid w:val="004E23E2"/>
    <w:rsid w:val="004E30EE"/>
    <w:rsid w:val="004E5B47"/>
    <w:rsid w:val="004F7E79"/>
    <w:rsid w:val="00503574"/>
    <w:rsid w:val="0051006D"/>
    <w:rsid w:val="00510494"/>
    <w:rsid w:val="00521B15"/>
    <w:rsid w:val="00522EE2"/>
    <w:rsid w:val="005306CD"/>
    <w:rsid w:val="00551F37"/>
    <w:rsid w:val="00555FC7"/>
    <w:rsid w:val="00571D81"/>
    <w:rsid w:val="0057534C"/>
    <w:rsid w:val="00585B7A"/>
    <w:rsid w:val="00591A4A"/>
    <w:rsid w:val="00593F35"/>
    <w:rsid w:val="00597A11"/>
    <w:rsid w:val="005A01C1"/>
    <w:rsid w:val="005C1A37"/>
    <w:rsid w:val="005C2FB8"/>
    <w:rsid w:val="005D0BAC"/>
    <w:rsid w:val="005D426F"/>
    <w:rsid w:val="005D4F6D"/>
    <w:rsid w:val="005E0F15"/>
    <w:rsid w:val="00601678"/>
    <w:rsid w:val="006069D7"/>
    <w:rsid w:val="006160C0"/>
    <w:rsid w:val="00630BB1"/>
    <w:rsid w:val="006330CB"/>
    <w:rsid w:val="00633DDD"/>
    <w:rsid w:val="00650E3A"/>
    <w:rsid w:val="006756D0"/>
    <w:rsid w:val="0067705A"/>
    <w:rsid w:val="00682859"/>
    <w:rsid w:val="00684065"/>
    <w:rsid w:val="006979F8"/>
    <w:rsid w:val="006A1BA0"/>
    <w:rsid w:val="006B3A83"/>
    <w:rsid w:val="006C1219"/>
    <w:rsid w:val="006C69A5"/>
    <w:rsid w:val="006D14D2"/>
    <w:rsid w:val="006D17A5"/>
    <w:rsid w:val="006D745B"/>
    <w:rsid w:val="006E7C6C"/>
    <w:rsid w:val="006F045C"/>
    <w:rsid w:val="006F78E0"/>
    <w:rsid w:val="00706301"/>
    <w:rsid w:val="00721F5C"/>
    <w:rsid w:val="00724448"/>
    <w:rsid w:val="007336FA"/>
    <w:rsid w:val="00742C8D"/>
    <w:rsid w:val="00754FE4"/>
    <w:rsid w:val="0076715A"/>
    <w:rsid w:val="00780614"/>
    <w:rsid w:val="00781BDC"/>
    <w:rsid w:val="0079216C"/>
    <w:rsid w:val="007969ED"/>
    <w:rsid w:val="007A5751"/>
    <w:rsid w:val="007B580C"/>
    <w:rsid w:val="007B6B77"/>
    <w:rsid w:val="007D067B"/>
    <w:rsid w:val="007F0627"/>
    <w:rsid w:val="00800420"/>
    <w:rsid w:val="00803DC7"/>
    <w:rsid w:val="00821D5C"/>
    <w:rsid w:val="008239E9"/>
    <w:rsid w:val="0083397E"/>
    <w:rsid w:val="00852D2F"/>
    <w:rsid w:val="0086142F"/>
    <w:rsid w:val="008619AF"/>
    <w:rsid w:val="00864A8F"/>
    <w:rsid w:val="00864B67"/>
    <w:rsid w:val="00871995"/>
    <w:rsid w:val="008805B6"/>
    <w:rsid w:val="00892E30"/>
    <w:rsid w:val="0089318C"/>
    <w:rsid w:val="00895316"/>
    <w:rsid w:val="008A0E3A"/>
    <w:rsid w:val="008A3AC0"/>
    <w:rsid w:val="008E084E"/>
    <w:rsid w:val="008E3D2B"/>
    <w:rsid w:val="008E77ED"/>
    <w:rsid w:val="00902BAF"/>
    <w:rsid w:val="00922DC1"/>
    <w:rsid w:val="00927BF1"/>
    <w:rsid w:val="00945967"/>
    <w:rsid w:val="009545C8"/>
    <w:rsid w:val="00956897"/>
    <w:rsid w:val="00965A9C"/>
    <w:rsid w:val="00970E87"/>
    <w:rsid w:val="00974760"/>
    <w:rsid w:val="009764FC"/>
    <w:rsid w:val="00986F91"/>
    <w:rsid w:val="009906C0"/>
    <w:rsid w:val="00995450"/>
    <w:rsid w:val="009B509F"/>
    <w:rsid w:val="009C66FE"/>
    <w:rsid w:val="009D1B63"/>
    <w:rsid w:val="009D62DA"/>
    <w:rsid w:val="009E2667"/>
    <w:rsid w:val="009F2AAE"/>
    <w:rsid w:val="009F3AAD"/>
    <w:rsid w:val="009F5E2D"/>
    <w:rsid w:val="009F6236"/>
    <w:rsid w:val="00A1188D"/>
    <w:rsid w:val="00A13C6A"/>
    <w:rsid w:val="00A23431"/>
    <w:rsid w:val="00A27249"/>
    <w:rsid w:val="00A319A1"/>
    <w:rsid w:val="00A31E97"/>
    <w:rsid w:val="00A45687"/>
    <w:rsid w:val="00A4643D"/>
    <w:rsid w:val="00A502F8"/>
    <w:rsid w:val="00A518F2"/>
    <w:rsid w:val="00A52A6A"/>
    <w:rsid w:val="00A54EE9"/>
    <w:rsid w:val="00A6393E"/>
    <w:rsid w:val="00A73D45"/>
    <w:rsid w:val="00A84C63"/>
    <w:rsid w:val="00A86B68"/>
    <w:rsid w:val="00AB1AE2"/>
    <w:rsid w:val="00AB2444"/>
    <w:rsid w:val="00AB2741"/>
    <w:rsid w:val="00AB6ECD"/>
    <w:rsid w:val="00AC7E4F"/>
    <w:rsid w:val="00AC7F0A"/>
    <w:rsid w:val="00AD1789"/>
    <w:rsid w:val="00AD43D1"/>
    <w:rsid w:val="00AE418A"/>
    <w:rsid w:val="00AE78A4"/>
    <w:rsid w:val="00AF223F"/>
    <w:rsid w:val="00B030FE"/>
    <w:rsid w:val="00B1195B"/>
    <w:rsid w:val="00B4559E"/>
    <w:rsid w:val="00B50D71"/>
    <w:rsid w:val="00B51DB6"/>
    <w:rsid w:val="00B6182C"/>
    <w:rsid w:val="00B66305"/>
    <w:rsid w:val="00B77D98"/>
    <w:rsid w:val="00B8313A"/>
    <w:rsid w:val="00B83DD6"/>
    <w:rsid w:val="00B92847"/>
    <w:rsid w:val="00BA4376"/>
    <w:rsid w:val="00BB323D"/>
    <w:rsid w:val="00BF3F0E"/>
    <w:rsid w:val="00C2760C"/>
    <w:rsid w:val="00C35CBE"/>
    <w:rsid w:val="00C37067"/>
    <w:rsid w:val="00C40335"/>
    <w:rsid w:val="00C40EB5"/>
    <w:rsid w:val="00C61450"/>
    <w:rsid w:val="00C62EFC"/>
    <w:rsid w:val="00C72CEF"/>
    <w:rsid w:val="00C815D8"/>
    <w:rsid w:val="00CB51AA"/>
    <w:rsid w:val="00CB66AA"/>
    <w:rsid w:val="00CD2125"/>
    <w:rsid w:val="00CD5E9B"/>
    <w:rsid w:val="00CE0242"/>
    <w:rsid w:val="00CE2C39"/>
    <w:rsid w:val="00CE720F"/>
    <w:rsid w:val="00D05E86"/>
    <w:rsid w:val="00D0783E"/>
    <w:rsid w:val="00D1064D"/>
    <w:rsid w:val="00D13980"/>
    <w:rsid w:val="00D13EEF"/>
    <w:rsid w:val="00D15B1E"/>
    <w:rsid w:val="00D23675"/>
    <w:rsid w:val="00D26F62"/>
    <w:rsid w:val="00D2736D"/>
    <w:rsid w:val="00D43DAF"/>
    <w:rsid w:val="00D45D50"/>
    <w:rsid w:val="00D5004D"/>
    <w:rsid w:val="00D60E24"/>
    <w:rsid w:val="00D63DD7"/>
    <w:rsid w:val="00D72664"/>
    <w:rsid w:val="00DA190A"/>
    <w:rsid w:val="00DA1E29"/>
    <w:rsid w:val="00DA6AB3"/>
    <w:rsid w:val="00DB4B48"/>
    <w:rsid w:val="00DB7A45"/>
    <w:rsid w:val="00DC5B10"/>
    <w:rsid w:val="00DD489B"/>
    <w:rsid w:val="00DD7D37"/>
    <w:rsid w:val="00DE15C8"/>
    <w:rsid w:val="00DF2977"/>
    <w:rsid w:val="00DF3BD5"/>
    <w:rsid w:val="00DF451D"/>
    <w:rsid w:val="00E04D16"/>
    <w:rsid w:val="00E321C1"/>
    <w:rsid w:val="00E4290D"/>
    <w:rsid w:val="00E42E7C"/>
    <w:rsid w:val="00E446C5"/>
    <w:rsid w:val="00E515C4"/>
    <w:rsid w:val="00E60D5E"/>
    <w:rsid w:val="00E64BDA"/>
    <w:rsid w:val="00E66F37"/>
    <w:rsid w:val="00E75855"/>
    <w:rsid w:val="00E872D5"/>
    <w:rsid w:val="00E87E1E"/>
    <w:rsid w:val="00E908B8"/>
    <w:rsid w:val="00E94B2C"/>
    <w:rsid w:val="00E95483"/>
    <w:rsid w:val="00EA615A"/>
    <w:rsid w:val="00EB587F"/>
    <w:rsid w:val="00EB7993"/>
    <w:rsid w:val="00ED1FDD"/>
    <w:rsid w:val="00EE242A"/>
    <w:rsid w:val="00EE3655"/>
    <w:rsid w:val="00F00732"/>
    <w:rsid w:val="00F14518"/>
    <w:rsid w:val="00F32329"/>
    <w:rsid w:val="00F40B9F"/>
    <w:rsid w:val="00F53E03"/>
    <w:rsid w:val="00F66E9E"/>
    <w:rsid w:val="00F73B5F"/>
    <w:rsid w:val="00F90337"/>
    <w:rsid w:val="00F90447"/>
    <w:rsid w:val="00F964A2"/>
    <w:rsid w:val="00FB45B0"/>
    <w:rsid w:val="00FD0134"/>
    <w:rsid w:val="00FD1419"/>
    <w:rsid w:val="00FD4401"/>
    <w:rsid w:val="00FE124D"/>
    <w:rsid w:val="00FE1E08"/>
    <w:rsid w:val="01DEC2F7"/>
    <w:rsid w:val="0344DF02"/>
    <w:rsid w:val="0BEFED5D"/>
    <w:rsid w:val="0D738AA2"/>
    <w:rsid w:val="1E2676FF"/>
    <w:rsid w:val="1F58D7ED"/>
    <w:rsid w:val="20F4A84E"/>
    <w:rsid w:val="3AFB9957"/>
    <w:rsid w:val="3CA34688"/>
    <w:rsid w:val="4DAB2A61"/>
    <w:rsid w:val="519A6C27"/>
    <w:rsid w:val="53FE5E2C"/>
    <w:rsid w:val="6345AF4C"/>
    <w:rsid w:val="668E2B7E"/>
    <w:rsid w:val="699E3722"/>
    <w:rsid w:val="6FEF2CEF"/>
    <w:rsid w:val="727D9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25737"/>
  <w15:chartTrackingRefBased/>
  <w15:docId w15:val="{757327B2-392E-FF45-AB68-4799B530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F412D"/>
    <w:pPr>
      <w:keepNext/>
      <w:outlineLvl w:val="0"/>
    </w:pPr>
    <w:rPr>
      <w:rFonts w:ascii="Comic Sans MS" w:hAnsi="Comic Sans MS"/>
      <w:b/>
      <w:sz w:val="40"/>
      <w:szCs w:val="20"/>
      <w:shd w:val="clear" w:color="auto" w:fill="00000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9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84F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02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02F8"/>
    <w:pPr>
      <w:tabs>
        <w:tab w:val="center" w:pos="4153"/>
        <w:tab w:val="right" w:pos="8306"/>
      </w:tabs>
    </w:pPr>
  </w:style>
  <w:style w:type="character" w:styleId="Hyperlink">
    <w:name w:val="Hyperlink"/>
    <w:rsid w:val="00213B2C"/>
    <w:rPr>
      <w:color w:val="0000FF"/>
      <w:u w:val="single"/>
    </w:rPr>
  </w:style>
  <w:style w:type="paragraph" w:styleId="BalloonText">
    <w:name w:val="Balloon Text"/>
    <w:basedOn w:val="Normal"/>
    <w:semiHidden/>
    <w:rsid w:val="00D43DA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67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330C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969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023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owen.allen@brownhillsca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alsallcommunitynetwork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EBCE2EB1BCD4AB6D75E468725B259" ma:contentTypeVersion="15" ma:contentTypeDescription="Create a new document." ma:contentTypeScope="" ma:versionID="69b14d7c72caf7d16bcd6b70a7195d84">
  <xsd:schema xmlns:xsd="http://www.w3.org/2001/XMLSchema" xmlns:xs="http://www.w3.org/2001/XMLSchema" xmlns:p="http://schemas.microsoft.com/office/2006/metadata/properties" xmlns:ns2="59154062-703c-49fc-8b66-11572c39bc9c" xmlns:ns3="5bd7c449-8124-4b3b-9676-d7622f179c5d" targetNamespace="http://schemas.microsoft.com/office/2006/metadata/properties" ma:root="true" ma:fieldsID="6971c35721600ea37677c32e7f4815cd" ns2:_="" ns3:_="">
    <xsd:import namespace="59154062-703c-49fc-8b66-11572c39bc9c"/>
    <xsd:import namespace="5bd7c449-8124-4b3b-9676-d7622f179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54062-703c-49fc-8b66-11572c39b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5f5a31c-6a34-482e-a4fe-9b8bee019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7c449-8124-4b3b-9676-d7622f179c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811a22-4ef7-43f2-8cfc-7c43c19d69b5}" ma:internalName="TaxCatchAll" ma:showField="CatchAllData" ma:web="5bd7c449-8124-4b3b-9676-d7622f179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7c449-8124-4b3b-9676-d7622f179c5d" xsi:nil="true"/>
    <lcf76f155ced4ddcb4097134ff3c332f xmlns="59154062-703c-49fc-8b66-11572c39bc9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4E59E-CCAC-42BE-A5F1-46AA2C7A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54062-703c-49fc-8b66-11572c39bc9c"/>
    <ds:schemaRef ds:uri="5bd7c449-8124-4b3b-9676-d7622f179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E2E36-AEFE-43A7-A423-E5743B7118C1}">
  <ds:schemaRefs>
    <ds:schemaRef ds:uri="http://schemas.microsoft.com/office/2006/metadata/properties"/>
    <ds:schemaRef ds:uri="http://schemas.microsoft.com/office/infopath/2007/PartnerControls"/>
    <ds:schemaRef ds:uri="5bd7c449-8124-4b3b-9676-d7622f179c5d"/>
    <ds:schemaRef ds:uri="59154062-703c-49fc-8b66-11572c39bc9c"/>
  </ds:schemaRefs>
</ds:datastoreItem>
</file>

<file path=customXml/itemProps3.xml><?xml version="1.0" encoding="utf-8"?>
<ds:datastoreItem xmlns:ds="http://schemas.openxmlformats.org/officeDocument/2006/customXml" ds:itemID="{95965BC4-B55C-44DE-991B-B6E7A582CA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02F258-8ECB-42B0-9DFA-975F0CF4D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M</vt:lpstr>
    </vt:vector>
  </TitlesOfParts>
  <Company>Walsall MBC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M</dc:title>
  <dc:subject/>
  <dc:creator>WatkinJ</dc:creator>
  <cp:keywords/>
  <cp:lastModifiedBy>Emma Smith</cp:lastModifiedBy>
  <cp:revision>2</cp:revision>
  <cp:lastPrinted>2024-03-04T11:22:00Z</cp:lastPrinted>
  <dcterms:created xsi:type="dcterms:W3CDTF">2024-03-05T15:09:00Z</dcterms:created>
  <dcterms:modified xsi:type="dcterms:W3CDTF">2024-03-05T15:09:00Z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0x010100462EBCE2EB1BCD4AB6D75E468725B259</vt:lpwstr>
  </property>
  <property fmtid="{D5CDD505-2E9C-101B-9397-08002B2CF9AE}" pid="3" name="MediaServiceImageTags">
    <vt:lpwstr/>
  </property>
</Properties>
</file>